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1A0" w:rsidRDefault="000E61CD" w:rsidP="00E70560">
      <w:pPr>
        <w:autoSpaceDE w:val="0"/>
        <w:autoSpaceDN w:val="0"/>
        <w:adjustRightInd w:val="0"/>
        <w:jc w:val="center"/>
        <w:rPr>
          <w:rFonts w:ascii="Comic Sans MS" w:hAnsi="Comic Sans MS"/>
          <w:b/>
          <w:bCs/>
          <w:sz w:val="28"/>
          <w:szCs w:val="28"/>
        </w:rPr>
      </w:pPr>
      <w:r>
        <w:rPr>
          <w:rFonts w:ascii="Comic Sans MS" w:hAnsi="Comic Sans MS"/>
          <w:b/>
          <w:bCs/>
          <w:noProof/>
          <w:sz w:val="28"/>
          <w:szCs w:val="28"/>
        </w:rPr>
        <w:drawing>
          <wp:anchor distT="0" distB="0" distL="114300" distR="114300" simplePos="0" relativeHeight="251658240" behindDoc="1" locked="0" layoutInCell="1" allowOverlap="1">
            <wp:simplePos x="0" y="0"/>
            <wp:positionH relativeFrom="column">
              <wp:posOffset>2314575</wp:posOffset>
            </wp:positionH>
            <wp:positionV relativeFrom="paragraph">
              <wp:posOffset>-3810</wp:posOffset>
            </wp:positionV>
            <wp:extent cx="733425" cy="723900"/>
            <wp:effectExtent l="19050" t="0" r="9525" b="0"/>
            <wp:wrapNone/>
            <wp:docPr id="1" name="Picture 0" descr="306287_249817975057998_108760179163779_732644_794142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6287_249817975057998_108760179163779_732644_7941422_n.jpg"/>
                    <pic:cNvPicPr/>
                  </pic:nvPicPr>
                  <pic:blipFill>
                    <a:blip r:embed="rId9" cstate="print"/>
                    <a:stretch>
                      <a:fillRect/>
                    </a:stretch>
                  </pic:blipFill>
                  <pic:spPr>
                    <a:xfrm>
                      <a:off x="0" y="0"/>
                      <a:ext cx="733425" cy="723900"/>
                    </a:xfrm>
                    <a:prstGeom prst="rect">
                      <a:avLst/>
                    </a:prstGeom>
                  </pic:spPr>
                </pic:pic>
              </a:graphicData>
            </a:graphic>
          </wp:anchor>
        </w:drawing>
      </w:r>
    </w:p>
    <w:p w:rsidR="00DC51A0" w:rsidRPr="0000413B" w:rsidRDefault="008353BF" w:rsidP="00BB27C4">
      <w:pPr>
        <w:widowControl w:val="0"/>
        <w:autoSpaceDE w:val="0"/>
        <w:autoSpaceDN w:val="0"/>
        <w:adjustRightInd w:val="0"/>
        <w:jc w:val="center"/>
        <w:rPr>
          <w:rFonts w:ascii="Comic Sans MS" w:eastAsia="Calibri" w:hAnsi="Comic Sans MS"/>
          <w:b/>
          <w:bCs/>
        </w:rPr>
      </w:pPr>
      <w:r w:rsidRPr="0000413B">
        <w:rPr>
          <w:rFonts w:ascii="Comic Sans MS" w:eastAsia="Calibri" w:hAnsi="Comic Sans MS"/>
          <w:b/>
          <w:bCs/>
        </w:rPr>
        <w:t>12</w:t>
      </w:r>
    </w:p>
    <w:p w:rsidR="000E61CD" w:rsidRPr="0000413B" w:rsidRDefault="000E61CD" w:rsidP="00DC51A0">
      <w:pPr>
        <w:widowControl w:val="0"/>
        <w:autoSpaceDE w:val="0"/>
        <w:autoSpaceDN w:val="0"/>
        <w:adjustRightInd w:val="0"/>
        <w:jc w:val="center"/>
        <w:rPr>
          <w:rFonts w:ascii="Comic Sans MS" w:eastAsia="Calibri" w:hAnsi="Comic Sans MS"/>
          <w:b/>
          <w:bCs/>
        </w:rPr>
      </w:pPr>
    </w:p>
    <w:p w:rsidR="00CE1DEF" w:rsidRDefault="00CE1DEF" w:rsidP="00DC51A0">
      <w:pPr>
        <w:widowControl w:val="0"/>
        <w:autoSpaceDE w:val="0"/>
        <w:autoSpaceDN w:val="0"/>
        <w:adjustRightInd w:val="0"/>
        <w:jc w:val="center"/>
        <w:rPr>
          <w:rFonts w:ascii="Comic Sans MS" w:eastAsia="Calibri" w:hAnsi="Comic Sans MS"/>
          <w:b/>
          <w:bCs/>
          <w:sz w:val="28"/>
          <w:szCs w:val="28"/>
        </w:rPr>
      </w:pPr>
    </w:p>
    <w:p w:rsidR="00EC5E63" w:rsidRPr="00E70560" w:rsidRDefault="00150EFF" w:rsidP="00E70560">
      <w:pPr>
        <w:autoSpaceDE w:val="0"/>
        <w:autoSpaceDN w:val="0"/>
        <w:adjustRightInd w:val="0"/>
        <w:jc w:val="center"/>
        <w:rPr>
          <w:rFonts w:ascii="Comic Sans MS" w:hAnsi="Comic Sans MS"/>
          <w:b/>
          <w:bCs/>
          <w:sz w:val="28"/>
          <w:szCs w:val="28"/>
        </w:rPr>
      </w:pPr>
      <w:r w:rsidRPr="00E70560">
        <w:rPr>
          <w:rFonts w:ascii="Comic Sans MS" w:hAnsi="Comic Sans MS"/>
          <w:b/>
          <w:bCs/>
          <w:sz w:val="28"/>
          <w:szCs w:val="28"/>
        </w:rPr>
        <w:t>THE SACRAMENT OF HOLY MATRIMONY</w:t>
      </w:r>
    </w:p>
    <w:p w:rsidR="00EC5E63" w:rsidRPr="00E70560" w:rsidRDefault="00EC5E63" w:rsidP="00E70560">
      <w:pPr>
        <w:autoSpaceDE w:val="0"/>
        <w:autoSpaceDN w:val="0"/>
        <w:adjustRightInd w:val="0"/>
        <w:jc w:val="both"/>
        <w:rPr>
          <w:rFonts w:ascii="Comic Sans MS" w:hAnsi="Comic Sans MS"/>
          <w:b/>
          <w:bCs/>
        </w:rPr>
      </w:pPr>
    </w:p>
    <w:p w:rsidR="006D354B" w:rsidRPr="00E70560" w:rsidRDefault="00EC5E63" w:rsidP="000E61CD">
      <w:pPr>
        <w:autoSpaceDE w:val="0"/>
        <w:autoSpaceDN w:val="0"/>
        <w:adjustRightInd w:val="0"/>
        <w:ind w:left="1440" w:hanging="1440"/>
        <w:jc w:val="both"/>
        <w:rPr>
          <w:rFonts w:ascii="Comic Sans MS" w:hAnsi="Comic Sans MS"/>
          <w:b/>
          <w:bCs/>
        </w:rPr>
      </w:pPr>
      <w:r w:rsidRPr="00E70560">
        <w:rPr>
          <w:rFonts w:ascii="Comic Sans MS" w:hAnsi="Comic Sans MS"/>
          <w:b/>
          <w:bCs/>
        </w:rPr>
        <w:t>Big Idea</w:t>
      </w:r>
      <w:r w:rsidR="002770A2">
        <w:rPr>
          <w:rFonts w:ascii="Comic Sans MS" w:hAnsi="Comic Sans MS"/>
          <w:b/>
          <w:bCs/>
        </w:rPr>
        <w:t>:</w:t>
      </w:r>
      <w:r w:rsidRPr="00E70560">
        <w:rPr>
          <w:rFonts w:ascii="Comic Sans MS" w:hAnsi="Comic Sans MS"/>
          <w:b/>
          <w:bCs/>
        </w:rPr>
        <w:t xml:space="preserve">   </w:t>
      </w:r>
      <w:r w:rsidRPr="00E70560">
        <w:rPr>
          <w:rFonts w:ascii="Comic Sans MS" w:hAnsi="Comic Sans MS"/>
        </w:rPr>
        <w:t>Marriage</w:t>
      </w:r>
      <w:r w:rsidRPr="00E70560">
        <w:rPr>
          <w:rFonts w:ascii="Comic Sans MS" w:hAnsi="Comic Sans MS"/>
          <w:b/>
          <w:bCs/>
        </w:rPr>
        <w:t xml:space="preserve"> </w:t>
      </w:r>
      <w:r w:rsidRPr="00E70560">
        <w:rPr>
          <w:rFonts w:ascii="Comic Sans MS" w:hAnsi="Comic Sans MS"/>
        </w:rPr>
        <w:t xml:space="preserve">is the oldest human institution, ordained of the Lord for </w:t>
      </w:r>
      <w:r w:rsidR="009A08B2" w:rsidRPr="00E70560">
        <w:rPr>
          <w:rFonts w:ascii="Comic Sans MS" w:hAnsi="Comic Sans MS"/>
        </w:rPr>
        <w:t xml:space="preserve">the procreation of the race and </w:t>
      </w:r>
      <w:r w:rsidR="00072E21">
        <w:rPr>
          <w:rFonts w:ascii="Comic Sans MS" w:hAnsi="Comic Sans MS"/>
        </w:rPr>
        <w:t>the establishment</w:t>
      </w:r>
      <w:r w:rsidRPr="00E70560">
        <w:rPr>
          <w:rFonts w:ascii="Comic Sans MS" w:hAnsi="Comic Sans MS"/>
        </w:rPr>
        <w:t xml:space="preserve"> of homes where happiness and joy can reign. </w:t>
      </w:r>
      <w:r w:rsidR="006D354B" w:rsidRPr="00E70560">
        <w:rPr>
          <w:rFonts w:ascii="Comic Sans MS" w:hAnsi="Comic Sans MS"/>
          <w:b/>
          <w:bCs/>
        </w:rPr>
        <w:t>“It is not good that man should be alone; I will make</w:t>
      </w:r>
      <w:r w:rsidRPr="00E70560">
        <w:rPr>
          <w:rFonts w:ascii="Comic Sans MS" w:hAnsi="Comic Sans MS"/>
          <w:b/>
          <w:bCs/>
        </w:rPr>
        <w:t xml:space="preserve"> him a helper comparable to him,” </w:t>
      </w:r>
      <w:r w:rsidR="006D354B" w:rsidRPr="00E70560">
        <w:rPr>
          <w:rFonts w:ascii="Comic Sans MS" w:hAnsi="Comic Sans MS"/>
          <w:b/>
          <w:bCs/>
        </w:rPr>
        <w:t>Gen 2:18</w:t>
      </w:r>
      <w:r w:rsidR="0070194E" w:rsidRPr="00E70560">
        <w:rPr>
          <w:rFonts w:ascii="Comic Sans MS" w:hAnsi="Comic Sans MS"/>
          <w:b/>
          <w:bCs/>
        </w:rPr>
        <w:t>.</w:t>
      </w:r>
    </w:p>
    <w:p w:rsidR="0070194E" w:rsidRPr="00E70560" w:rsidRDefault="0070194E" w:rsidP="00587586">
      <w:pPr>
        <w:autoSpaceDE w:val="0"/>
        <w:autoSpaceDN w:val="0"/>
        <w:adjustRightInd w:val="0"/>
        <w:ind w:left="1440" w:hanging="1440"/>
        <w:jc w:val="both"/>
        <w:rPr>
          <w:rFonts w:ascii="Comic Sans MS" w:hAnsi="Comic Sans MS"/>
          <w:b/>
          <w:bCs/>
        </w:rPr>
      </w:pPr>
    </w:p>
    <w:p w:rsidR="0070194E" w:rsidRPr="00E70560" w:rsidRDefault="0070194E" w:rsidP="000E61CD">
      <w:pPr>
        <w:autoSpaceDE w:val="0"/>
        <w:autoSpaceDN w:val="0"/>
        <w:adjustRightInd w:val="0"/>
        <w:ind w:left="1440" w:hanging="1440"/>
        <w:jc w:val="both"/>
        <w:rPr>
          <w:rFonts w:ascii="Comic Sans MS" w:hAnsi="Comic Sans MS"/>
        </w:rPr>
      </w:pPr>
      <w:r w:rsidRPr="00E70560">
        <w:rPr>
          <w:rFonts w:ascii="Comic Sans MS" w:hAnsi="Comic Sans MS"/>
          <w:b/>
          <w:bCs/>
        </w:rPr>
        <w:t>Bible Text</w:t>
      </w:r>
      <w:r w:rsidR="002770A2">
        <w:rPr>
          <w:rFonts w:ascii="Comic Sans MS" w:hAnsi="Comic Sans MS"/>
          <w:b/>
          <w:bCs/>
        </w:rPr>
        <w:t>:</w:t>
      </w:r>
      <w:r w:rsidR="000E61CD">
        <w:rPr>
          <w:rFonts w:ascii="Comic Sans MS" w:hAnsi="Comic Sans MS"/>
        </w:rPr>
        <w:tab/>
      </w:r>
      <w:r w:rsidRPr="00E70560">
        <w:rPr>
          <w:rFonts w:ascii="Comic Sans MS" w:hAnsi="Comic Sans MS"/>
        </w:rPr>
        <w:t>Matt19:1-6, Eph5:22-32 and others</w:t>
      </w:r>
    </w:p>
    <w:p w:rsidR="0070194E" w:rsidRPr="00E70560" w:rsidRDefault="0070194E" w:rsidP="00587586">
      <w:pPr>
        <w:autoSpaceDE w:val="0"/>
        <w:autoSpaceDN w:val="0"/>
        <w:adjustRightInd w:val="0"/>
        <w:ind w:left="1440" w:hanging="1440"/>
        <w:jc w:val="both"/>
        <w:rPr>
          <w:rFonts w:ascii="Comic Sans MS" w:hAnsi="Comic Sans MS"/>
        </w:rPr>
      </w:pPr>
    </w:p>
    <w:p w:rsidR="006B3A10" w:rsidRDefault="00587586" w:rsidP="000E61CD">
      <w:pPr>
        <w:autoSpaceDE w:val="0"/>
        <w:autoSpaceDN w:val="0"/>
        <w:adjustRightInd w:val="0"/>
        <w:ind w:left="1440" w:hanging="1440"/>
        <w:jc w:val="both"/>
        <w:rPr>
          <w:rFonts w:ascii="Comic Sans MS" w:hAnsi="Comic Sans MS"/>
          <w:b/>
          <w:bCs/>
        </w:rPr>
      </w:pPr>
      <w:r>
        <w:rPr>
          <w:rFonts w:ascii="Comic Sans MS" w:hAnsi="Comic Sans MS"/>
          <w:b/>
          <w:bCs/>
        </w:rPr>
        <w:t>Bible Verse</w:t>
      </w:r>
      <w:r w:rsidR="002770A2">
        <w:rPr>
          <w:rFonts w:ascii="Comic Sans MS" w:hAnsi="Comic Sans MS"/>
          <w:b/>
          <w:bCs/>
        </w:rPr>
        <w:t>:</w:t>
      </w:r>
      <w:r>
        <w:rPr>
          <w:rFonts w:ascii="Comic Sans MS" w:hAnsi="Comic Sans MS"/>
          <w:b/>
          <w:bCs/>
        </w:rPr>
        <w:t xml:space="preserve"> </w:t>
      </w:r>
      <w:r w:rsidR="0070194E" w:rsidRPr="00E70560">
        <w:rPr>
          <w:rFonts w:ascii="Comic Sans MS" w:hAnsi="Comic Sans MS"/>
          <w:b/>
          <w:bCs/>
        </w:rPr>
        <w:t>Heb13:4, “Marriage is ho</w:t>
      </w:r>
      <w:r w:rsidR="00496235" w:rsidRPr="00E70560">
        <w:rPr>
          <w:rFonts w:ascii="Comic Sans MS" w:hAnsi="Comic Sans MS"/>
          <w:b/>
          <w:bCs/>
        </w:rPr>
        <w:t>nourable among all, and the bed</w:t>
      </w:r>
    </w:p>
    <w:p w:rsidR="0070194E" w:rsidRPr="00E70560" w:rsidRDefault="006B3A10" w:rsidP="000E61CD">
      <w:pPr>
        <w:autoSpaceDE w:val="0"/>
        <w:autoSpaceDN w:val="0"/>
        <w:adjustRightInd w:val="0"/>
        <w:ind w:left="1440" w:hanging="1440"/>
        <w:jc w:val="both"/>
        <w:rPr>
          <w:rFonts w:ascii="Comic Sans MS" w:hAnsi="Comic Sans MS"/>
          <w:b/>
          <w:bCs/>
        </w:rPr>
      </w:pPr>
      <w:r>
        <w:rPr>
          <w:rFonts w:ascii="Comic Sans MS" w:hAnsi="Comic Sans MS"/>
          <w:b/>
          <w:bCs/>
        </w:rPr>
        <w:t xml:space="preserve">             </w:t>
      </w:r>
      <w:r w:rsidR="000E61CD">
        <w:rPr>
          <w:rFonts w:ascii="Comic Sans MS" w:hAnsi="Comic Sans MS"/>
          <w:b/>
          <w:bCs/>
        </w:rPr>
        <w:t xml:space="preserve"> </w:t>
      </w:r>
      <w:r>
        <w:rPr>
          <w:rFonts w:ascii="Comic Sans MS" w:hAnsi="Comic Sans MS"/>
          <w:b/>
          <w:bCs/>
        </w:rPr>
        <w:t xml:space="preserve"> </w:t>
      </w:r>
      <w:r w:rsidR="0070194E" w:rsidRPr="00E70560">
        <w:rPr>
          <w:rFonts w:ascii="Comic Sans MS" w:hAnsi="Comic Sans MS"/>
          <w:b/>
          <w:bCs/>
        </w:rPr>
        <w:t>undefiled; but fornicators and adulterers God will judge.”</w:t>
      </w:r>
    </w:p>
    <w:p w:rsidR="00080DA8" w:rsidRPr="00E70560" w:rsidRDefault="00080DA8" w:rsidP="00587586">
      <w:pPr>
        <w:autoSpaceDE w:val="0"/>
        <w:autoSpaceDN w:val="0"/>
        <w:adjustRightInd w:val="0"/>
        <w:ind w:left="1440" w:hanging="1440"/>
        <w:jc w:val="both"/>
        <w:rPr>
          <w:rFonts w:ascii="Comic Sans MS" w:hAnsi="Comic Sans MS"/>
          <w:b/>
          <w:bCs/>
        </w:rPr>
      </w:pPr>
    </w:p>
    <w:p w:rsidR="00080DA8" w:rsidRPr="00E70560" w:rsidRDefault="00080DA8" w:rsidP="005444BC">
      <w:pPr>
        <w:autoSpaceDE w:val="0"/>
        <w:autoSpaceDN w:val="0"/>
        <w:adjustRightInd w:val="0"/>
        <w:ind w:left="1440" w:hanging="1440"/>
        <w:jc w:val="both"/>
        <w:rPr>
          <w:rFonts w:ascii="Comic Sans MS" w:hAnsi="Comic Sans MS"/>
          <w:b/>
          <w:bCs/>
        </w:rPr>
      </w:pPr>
      <w:r w:rsidRPr="00E70560">
        <w:rPr>
          <w:rFonts w:ascii="Comic Sans MS" w:hAnsi="Comic Sans MS"/>
          <w:b/>
          <w:bCs/>
        </w:rPr>
        <w:t xml:space="preserve">Students will </w:t>
      </w:r>
    </w:p>
    <w:p w:rsidR="00080DA8" w:rsidRPr="00E70560" w:rsidRDefault="00080DA8" w:rsidP="000E61CD">
      <w:pPr>
        <w:autoSpaceDE w:val="0"/>
        <w:autoSpaceDN w:val="0"/>
        <w:adjustRightInd w:val="0"/>
        <w:ind w:left="1440" w:hanging="1440"/>
        <w:jc w:val="both"/>
        <w:rPr>
          <w:rFonts w:ascii="Comic Sans MS" w:hAnsi="Comic Sans MS"/>
          <w:b/>
          <w:bCs/>
        </w:rPr>
      </w:pPr>
      <w:r w:rsidRPr="00E70560">
        <w:rPr>
          <w:rFonts w:ascii="Comic Sans MS" w:hAnsi="Comic Sans MS"/>
          <w:b/>
          <w:bCs/>
        </w:rPr>
        <w:t xml:space="preserve">Know: </w:t>
      </w:r>
      <w:r w:rsidR="00587586">
        <w:rPr>
          <w:rFonts w:ascii="Comic Sans MS" w:hAnsi="Comic Sans MS"/>
          <w:b/>
          <w:bCs/>
        </w:rPr>
        <w:t xml:space="preserve">      </w:t>
      </w:r>
      <w:r w:rsidR="000E61CD">
        <w:rPr>
          <w:rFonts w:ascii="Comic Sans MS" w:hAnsi="Comic Sans MS"/>
          <w:b/>
          <w:bCs/>
          <w:sz w:val="28"/>
          <w:szCs w:val="28"/>
        </w:rPr>
        <w:tab/>
      </w:r>
      <w:r w:rsidR="00587586" w:rsidRPr="002770A2">
        <w:rPr>
          <w:rFonts w:ascii="Comic Sans MS" w:hAnsi="Comic Sans MS"/>
          <w:sz w:val="28"/>
          <w:szCs w:val="28"/>
        </w:rPr>
        <w:sym w:font="Wingdings" w:char="0058"/>
      </w:r>
      <w:r w:rsidR="000070C8" w:rsidRPr="002770A2">
        <w:rPr>
          <w:rFonts w:ascii="Comic Sans MS" w:hAnsi="Comic Sans MS"/>
          <w:b/>
          <w:bCs/>
          <w:sz w:val="28"/>
          <w:szCs w:val="28"/>
        </w:rPr>
        <w:t xml:space="preserve"> </w:t>
      </w:r>
      <w:r w:rsidRPr="00E70560">
        <w:rPr>
          <w:rFonts w:ascii="Comic Sans MS" w:hAnsi="Comic Sans MS"/>
        </w:rPr>
        <w:t>Characteristics and blessings of the Sacrament</w:t>
      </w:r>
      <w:r w:rsidR="000070C8">
        <w:rPr>
          <w:rFonts w:ascii="Comic Sans MS" w:hAnsi="Comic Sans MS"/>
        </w:rPr>
        <w:t>.</w:t>
      </w:r>
    </w:p>
    <w:p w:rsidR="006D354B" w:rsidRPr="00D8537A" w:rsidRDefault="00D8537A" w:rsidP="000E61CD">
      <w:pPr>
        <w:autoSpaceDE w:val="0"/>
        <w:autoSpaceDN w:val="0"/>
        <w:adjustRightInd w:val="0"/>
        <w:ind w:left="1418"/>
        <w:jc w:val="both"/>
        <w:rPr>
          <w:rFonts w:ascii="Comic Sans MS" w:hAnsi="Comic Sans MS"/>
        </w:rPr>
      </w:pPr>
      <w:r w:rsidRPr="002770A2">
        <w:rPr>
          <w:rFonts w:ascii="Comic Sans MS" w:hAnsi="Comic Sans MS"/>
          <w:sz w:val="28"/>
          <w:szCs w:val="28"/>
        </w:rPr>
        <w:sym w:font="Wingdings" w:char="0058"/>
      </w:r>
      <w:r w:rsidRPr="002770A2">
        <w:rPr>
          <w:rFonts w:ascii="Comic Sans MS" w:hAnsi="Comic Sans MS"/>
          <w:b/>
          <w:bCs/>
          <w:sz w:val="28"/>
          <w:szCs w:val="28"/>
        </w:rPr>
        <w:t xml:space="preserve"> </w:t>
      </w:r>
      <w:r w:rsidR="00080DA8" w:rsidRPr="00D8537A">
        <w:rPr>
          <w:rFonts w:ascii="Comic Sans MS" w:hAnsi="Comic Sans MS"/>
        </w:rPr>
        <w:t>Institution of the Sacrament</w:t>
      </w:r>
      <w:r w:rsidR="000070C8" w:rsidRPr="00D8537A">
        <w:rPr>
          <w:rFonts w:ascii="Comic Sans MS" w:hAnsi="Comic Sans MS"/>
        </w:rPr>
        <w:t>.</w:t>
      </w:r>
      <w:r w:rsidR="00080DA8" w:rsidRPr="00D8537A">
        <w:rPr>
          <w:rFonts w:ascii="Comic Sans MS" w:hAnsi="Comic Sans MS"/>
        </w:rPr>
        <w:t xml:space="preserve"> </w:t>
      </w:r>
    </w:p>
    <w:p w:rsidR="00080DA8" w:rsidRPr="00E70560" w:rsidRDefault="00587586" w:rsidP="000E61CD">
      <w:pPr>
        <w:autoSpaceDE w:val="0"/>
        <w:autoSpaceDN w:val="0"/>
        <w:adjustRightInd w:val="0"/>
        <w:ind w:left="1440"/>
        <w:jc w:val="both"/>
        <w:rPr>
          <w:rFonts w:ascii="Comic Sans MS" w:hAnsi="Comic Sans MS"/>
        </w:rPr>
      </w:pPr>
      <w:r w:rsidRPr="002770A2">
        <w:rPr>
          <w:rFonts w:ascii="Comic Sans MS" w:hAnsi="Comic Sans MS"/>
          <w:sz w:val="28"/>
          <w:szCs w:val="28"/>
        </w:rPr>
        <w:sym w:font="Wingdings" w:char="0058"/>
      </w:r>
      <w:r w:rsidR="000070C8">
        <w:rPr>
          <w:rFonts w:ascii="Comic Sans MS" w:hAnsi="Comic Sans MS"/>
          <w:b/>
          <w:bCs/>
        </w:rPr>
        <w:t xml:space="preserve"> </w:t>
      </w:r>
      <w:r w:rsidR="00F01C8F">
        <w:rPr>
          <w:rFonts w:ascii="Comic Sans MS" w:hAnsi="Comic Sans MS"/>
        </w:rPr>
        <w:t>Characteristics of the</w:t>
      </w:r>
      <w:r w:rsidR="00080DA8" w:rsidRPr="00E70560">
        <w:rPr>
          <w:rFonts w:ascii="Comic Sans MS" w:hAnsi="Comic Sans MS"/>
        </w:rPr>
        <w:t xml:space="preserve"> Orthodox Marriage</w:t>
      </w:r>
      <w:r w:rsidR="000070C8">
        <w:rPr>
          <w:rFonts w:ascii="Comic Sans MS" w:hAnsi="Comic Sans MS"/>
        </w:rPr>
        <w:t>.</w:t>
      </w:r>
    </w:p>
    <w:p w:rsidR="00A85D84" w:rsidRPr="00E70560" w:rsidRDefault="00587586" w:rsidP="00587586">
      <w:pPr>
        <w:autoSpaceDE w:val="0"/>
        <w:autoSpaceDN w:val="0"/>
        <w:adjustRightInd w:val="0"/>
        <w:ind w:left="1440"/>
        <w:jc w:val="both"/>
        <w:rPr>
          <w:rFonts w:ascii="Comic Sans MS" w:hAnsi="Comic Sans MS"/>
        </w:rPr>
      </w:pPr>
      <w:r w:rsidRPr="002770A2">
        <w:rPr>
          <w:rFonts w:ascii="Comic Sans MS" w:hAnsi="Comic Sans MS"/>
          <w:sz w:val="28"/>
          <w:szCs w:val="28"/>
        </w:rPr>
        <w:sym w:font="Wingdings" w:char="0058"/>
      </w:r>
      <w:r w:rsidR="000070C8">
        <w:rPr>
          <w:rFonts w:ascii="Comic Sans MS" w:hAnsi="Comic Sans MS"/>
          <w:b/>
          <w:bCs/>
        </w:rPr>
        <w:t xml:space="preserve"> </w:t>
      </w:r>
      <w:r w:rsidR="00A85D84" w:rsidRPr="00E70560">
        <w:rPr>
          <w:rFonts w:ascii="Comic Sans MS" w:hAnsi="Comic Sans MS"/>
        </w:rPr>
        <w:t xml:space="preserve">Engagement and </w:t>
      </w:r>
      <w:r w:rsidR="000070C8" w:rsidRPr="00E70560">
        <w:rPr>
          <w:rFonts w:ascii="Comic Sans MS" w:hAnsi="Comic Sans MS"/>
        </w:rPr>
        <w:t>c</w:t>
      </w:r>
      <w:r w:rsidR="00A85D84" w:rsidRPr="00E70560">
        <w:rPr>
          <w:rFonts w:ascii="Comic Sans MS" w:hAnsi="Comic Sans MS"/>
        </w:rPr>
        <w:t>ourtship</w:t>
      </w:r>
      <w:r w:rsidR="000070C8">
        <w:rPr>
          <w:rFonts w:ascii="Comic Sans MS" w:hAnsi="Comic Sans MS"/>
        </w:rPr>
        <w:t>.</w:t>
      </w:r>
    </w:p>
    <w:p w:rsidR="001623B1" w:rsidRPr="00E70560" w:rsidRDefault="00587586" w:rsidP="00587586">
      <w:pPr>
        <w:autoSpaceDE w:val="0"/>
        <w:autoSpaceDN w:val="0"/>
        <w:adjustRightInd w:val="0"/>
        <w:ind w:left="1440"/>
        <w:jc w:val="both"/>
        <w:rPr>
          <w:rFonts w:ascii="Comic Sans MS" w:hAnsi="Comic Sans MS"/>
        </w:rPr>
      </w:pPr>
      <w:r w:rsidRPr="002770A2">
        <w:rPr>
          <w:rFonts w:ascii="Comic Sans MS" w:hAnsi="Comic Sans MS"/>
          <w:sz w:val="28"/>
          <w:szCs w:val="28"/>
        </w:rPr>
        <w:sym w:font="Wingdings" w:char="0058"/>
      </w:r>
      <w:r w:rsidR="000070C8" w:rsidRPr="008B420B">
        <w:rPr>
          <w:rFonts w:ascii="Comic Sans MS" w:hAnsi="Comic Sans MS"/>
          <w:b/>
          <w:bCs/>
          <w:sz w:val="28"/>
          <w:szCs w:val="28"/>
        </w:rPr>
        <w:t xml:space="preserve"> </w:t>
      </w:r>
      <w:r w:rsidR="001623B1" w:rsidRPr="00E70560">
        <w:rPr>
          <w:rFonts w:ascii="Comic Sans MS" w:hAnsi="Comic Sans MS"/>
        </w:rPr>
        <w:t xml:space="preserve">The </w:t>
      </w:r>
      <w:r w:rsidR="000070C8" w:rsidRPr="00E70560">
        <w:rPr>
          <w:rFonts w:ascii="Comic Sans MS" w:hAnsi="Comic Sans MS"/>
        </w:rPr>
        <w:t>g</w:t>
      </w:r>
      <w:r w:rsidR="00F01C8F">
        <w:rPr>
          <w:rFonts w:ascii="Comic Sans MS" w:hAnsi="Comic Sans MS"/>
        </w:rPr>
        <w:t xml:space="preserve">oal of the </w:t>
      </w:r>
      <w:r w:rsidR="001623B1" w:rsidRPr="00E70560">
        <w:rPr>
          <w:rFonts w:ascii="Comic Sans MS" w:hAnsi="Comic Sans MS"/>
        </w:rPr>
        <w:t xml:space="preserve">Orthodox </w:t>
      </w:r>
      <w:r w:rsidR="000070C8" w:rsidRPr="00E70560">
        <w:rPr>
          <w:rFonts w:ascii="Comic Sans MS" w:hAnsi="Comic Sans MS"/>
        </w:rPr>
        <w:t>m</w:t>
      </w:r>
      <w:r w:rsidR="001623B1" w:rsidRPr="00E70560">
        <w:rPr>
          <w:rFonts w:ascii="Comic Sans MS" w:hAnsi="Comic Sans MS"/>
        </w:rPr>
        <w:t>arriage</w:t>
      </w:r>
      <w:r w:rsidR="000070C8">
        <w:rPr>
          <w:rFonts w:ascii="Comic Sans MS" w:hAnsi="Comic Sans MS"/>
        </w:rPr>
        <w:t>.</w:t>
      </w:r>
    </w:p>
    <w:p w:rsidR="00A83685" w:rsidRPr="00E70560" w:rsidRDefault="00587586" w:rsidP="0078398F">
      <w:pPr>
        <w:autoSpaceDE w:val="0"/>
        <w:autoSpaceDN w:val="0"/>
        <w:adjustRightInd w:val="0"/>
        <w:ind w:left="1440" w:right="-136"/>
        <w:jc w:val="both"/>
        <w:rPr>
          <w:rFonts w:ascii="Comic Sans MS" w:hAnsi="Comic Sans MS"/>
        </w:rPr>
      </w:pPr>
      <w:r w:rsidRPr="002770A2">
        <w:rPr>
          <w:rFonts w:ascii="Comic Sans MS" w:hAnsi="Comic Sans MS"/>
          <w:sz w:val="28"/>
          <w:szCs w:val="28"/>
        </w:rPr>
        <w:sym w:font="Wingdings" w:char="0058"/>
      </w:r>
      <w:r w:rsidR="000070C8">
        <w:rPr>
          <w:rFonts w:ascii="Comic Sans MS" w:hAnsi="Comic Sans MS"/>
          <w:b/>
          <w:bCs/>
        </w:rPr>
        <w:t xml:space="preserve"> </w:t>
      </w:r>
      <w:r w:rsidR="00A83685" w:rsidRPr="00E70560">
        <w:rPr>
          <w:rFonts w:ascii="Comic Sans MS" w:hAnsi="Comic Sans MS"/>
        </w:rPr>
        <w:t xml:space="preserve">Equality and </w:t>
      </w:r>
      <w:r w:rsidR="000070C8" w:rsidRPr="00E70560">
        <w:rPr>
          <w:rFonts w:ascii="Comic Sans MS" w:hAnsi="Comic Sans MS"/>
        </w:rPr>
        <w:t>o</w:t>
      </w:r>
      <w:r w:rsidR="00A83685" w:rsidRPr="00E70560">
        <w:rPr>
          <w:rFonts w:ascii="Comic Sans MS" w:hAnsi="Comic Sans MS"/>
        </w:rPr>
        <w:t xml:space="preserve">ffice of Christian </w:t>
      </w:r>
      <w:r w:rsidR="000070C8" w:rsidRPr="00E70560">
        <w:rPr>
          <w:rFonts w:ascii="Comic Sans MS" w:hAnsi="Comic Sans MS"/>
        </w:rPr>
        <w:t>p</w:t>
      </w:r>
      <w:r w:rsidR="00A83685" w:rsidRPr="00E70560">
        <w:rPr>
          <w:rFonts w:ascii="Comic Sans MS" w:hAnsi="Comic Sans MS"/>
        </w:rPr>
        <w:t>artners</w:t>
      </w:r>
      <w:r w:rsidR="000070C8">
        <w:rPr>
          <w:rFonts w:ascii="Comic Sans MS" w:hAnsi="Comic Sans MS"/>
        </w:rPr>
        <w:t>.</w:t>
      </w:r>
    </w:p>
    <w:p w:rsidR="004D2CD4" w:rsidRPr="00E70560" w:rsidRDefault="004D2CD4" w:rsidP="00587586">
      <w:pPr>
        <w:autoSpaceDE w:val="0"/>
        <w:autoSpaceDN w:val="0"/>
        <w:adjustRightInd w:val="0"/>
        <w:ind w:left="1440" w:hanging="1440"/>
        <w:jc w:val="both"/>
        <w:rPr>
          <w:rFonts w:ascii="Comic Sans MS" w:hAnsi="Comic Sans MS"/>
          <w:b/>
          <w:bCs/>
        </w:rPr>
      </w:pPr>
    </w:p>
    <w:p w:rsidR="00A83685" w:rsidRPr="00E70560" w:rsidRDefault="00A83685" w:rsidP="00130DE7">
      <w:pPr>
        <w:autoSpaceDE w:val="0"/>
        <w:autoSpaceDN w:val="0"/>
        <w:adjustRightInd w:val="0"/>
        <w:ind w:left="1440" w:hanging="1440"/>
        <w:rPr>
          <w:rFonts w:ascii="Comic Sans MS" w:hAnsi="Comic Sans MS"/>
        </w:rPr>
      </w:pPr>
      <w:r w:rsidRPr="00E70560">
        <w:rPr>
          <w:rFonts w:ascii="Comic Sans MS" w:hAnsi="Comic Sans MS"/>
          <w:b/>
          <w:bCs/>
        </w:rPr>
        <w:t xml:space="preserve">Feel:   </w:t>
      </w:r>
      <w:r w:rsidR="004D2CD4" w:rsidRPr="00E70560">
        <w:rPr>
          <w:rFonts w:ascii="Comic Sans MS" w:hAnsi="Comic Sans MS"/>
          <w:b/>
          <w:bCs/>
        </w:rPr>
        <w:t xml:space="preserve">  </w:t>
      </w:r>
      <w:r w:rsidR="00937ED9">
        <w:rPr>
          <w:rFonts w:ascii="Comic Sans MS" w:hAnsi="Comic Sans MS"/>
          <w:b/>
          <w:bCs/>
        </w:rPr>
        <w:t xml:space="preserve"> </w:t>
      </w:r>
      <w:r w:rsidR="002770A2">
        <w:rPr>
          <w:rFonts w:ascii="Comic Sans MS" w:hAnsi="Comic Sans MS"/>
          <w:b/>
          <w:bCs/>
        </w:rPr>
        <w:t xml:space="preserve">  </w:t>
      </w:r>
      <w:r w:rsidR="002770A2" w:rsidRPr="002770A2">
        <w:rPr>
          <w:rFonts w:ascii="Comic Sans MS" w:hAnsi="Comic Sans MS"/>
        </w:rPr>
        <w:t>R</w:t>
      </w:r>
      <w:r w:rsidRPr="00E70560">
        <w:rPr>
          <w:rFonts w:ascii="Comic Sans MS" w:hAnsi="Comic Sans MS"/>
        </w:rPr>
        <w:t>espect for Holy Matrimo</w:t>
      </w:r>
      <w:r w:rsidR="00EA2D77" w:rsidRPr="00E70560">
        <w:rPr>
          <w:rFonts w:ascii="Comic Sans MS" w:hAnsi="Comic Sans MS"/>
        </w:rPr>
        <w:t>ny as Christ designed it to be</w:t>
      </w:r>
      <w:r w:rsidR="00E70560" w:rsidRPr="00E70560">
        <w:rPr>
          <w:rFonts w:ascii="Comic Sans MS" w:hAnsi="Comic Sans MS"/>
        </w:rPr>
        <w:t xml:space="preserve"> a</w:t>
      </w:r>
      <w:r w:rsidRPr="00E70560">
        <w:rPr>
          <w:rFonts w:ascii="Comic Sans MS" w:hAnsi="Comic Sans MS"/>
        </w:rPr>
        <w:t xml:space="preserve">t ease regarding equality and order in the Christian </w:t>
      </w:r>
      <w:r w:rsidR="00EA2D77" w:rsidRPr="00E70560">
        <w:rPr>
          <w:rFonts w:ascii="Comic Sans MS" w:hAnsi="Comic Sans MS"/>
        </w:rPr>
        <w:t>marriage</w:t>
      </w:r>
      <w:r w:rsidR="000070C8">
        <w:rPr>
          <w:rFonts w:ascii="Comic Sans MS" w:hAnsi="Comic Sans MS"/>
        </w:rPr>
        <w:t>.</w:t>
      </w:r>
    </w:p>
    <w:p w:rsidR="00A83685" w:rsidRPr="00E70560" w:rsidRDefault="00A83685" w:rsidP="00587586">
      <w:pPr>
        <w:autoSpaceDE w:val="0"/>
        <w:autoSpaceDN w:val="0"/>
        <w:adjustRightInd w:val="0"/>
        <w:ind w:left="1440" w:hanging="1440"/>
        <w:jc w:val="both"/>
        <w:rPr>
          <w:rFonts w:ascii="Comic Sans MS" w:hAnsi="Comic Sans MS"/>
        </w:rPr>
      </w:pPr>
    </w:p>
    <w:p w:rsidR="006D354B" w:rsidRPr="00E70560" w:rsidRDefault="00A83685" w:rsidP="0078398F">
      <w:pPr>
        <w:autoSpaceDE w:val="0"/>
        <w:autoSpaceDN w:val="0"/>
        <w:adjustRightInd w:val="0"/>
        <w:ind w:left="1440" w:right="-136" w:hanging="1440"/>
        <w:rPr>
          <w:rFonts w:ascii="Comic Sans MS" w:hAnsi="Comic Sans MS" w:cs="MonotypeSorts"/>
        </w:rPr>
      </w:pPr>
      <w:r w:rsidRPr="00E70560">
        <w:rPr>
          <w:rFonts w:ascii="Comic Sans MS" w:hAnsi="Comic Sans MS" w:cs="MonotypeSorts"/>
          <w:b/>
          <w:bCs/>
        </w:rPr>
        <w:t>Do:</w:t>
      </w:r>
      <w:r w:rsidR="002770A2">
        <w:rPr>
          <w:rFonts w:ascii="Comic Sans MS" w:hAnsi="Comic Sans MS" w:cs="MonotypeSorts"/>
        </w:rPr>
        <w:t xml:space="preserve">              </w:t>
      </w:r>
      <w:r w:rsidR="009B1220" w:rsidRPr="00E70560">
        <w:rPr>
          <w:rFonts w:ascii="Comic Sans MS" w:hAnsi="Comic Sans MS" w:cs="MonotypeSorts"/>
        </w:rPr>
        <w:t>Approach marriage with the appro</w:t>
      </w:r>
      <w:r w:rsidR="00EA2D77" w:rsidRPr="00E70560">
        <w:rPr>
          <w:rFonts w:ascii="Comic Sans MS" w:hAnsi="Comic Sans MS" w:cs="MonotypeSorts"/>
        </w:rPr>
        <w:t xml:space="preserve">priate attitude and </w:t>
      </w:r>
      <w:r w:rsidR="0078398F" w:rsidRPr="00E70560">
        <w:rPr>
          <w:rFonts w:ascii="Comic Sans MS" w:hAnsi="Comic Sans MS" w:cs="MonotypeSorts"/>
        </w:rPr>
        <w:t>preparation.</w:t>
      </w:r>
    </w:p>
    <w:p w:rsidR="00E03496" w:rsidRPr="00E70560" w:rsidRDefault="00E03496" w:rsidP="00E70560">
      <w:pPr>
        <w:autoSpaceDE w:val="0"/>
        <w:autoSpaceDN w:val="0"/>
        <w:adjustRightInd w:val="0"/>
        <w:jc w:val="both"/>
        <w:rPr>
          <w:rFonts w:ascii="Comic Sans MS" w:hAnsi="Comic Sans MS" w:cs="MonotypeSorts"/>
        </w:rPr>
      </w:pPr>
    </w:p>
    <w:p w:rsidR="00E03496" w:rsidRPr="00E70560" w:rsidRDefault="00E03496" w:rsidP="00E70560">
      <w:pPr>
        <w:autoSpaceDE w:val="0"/>
        <w:autoSpaceDN w:val="0"/>
        <w:adjustRightInd w:val="0"/>
        <w:jc w:val="both"/>
        <w:rPr>
          <w:rFonts w:ascii="Comic Sans MS" w:hAnsi="Comic Sans MS" w:cs="MonotypeSorts"/>
        </w:rPr>
      </w:pPr>
    </w:p>
    <w:p w:rsidR="00E03496" w:rsidRPr="00E70560" w:rsidRDefault="00E03496" w:rsidP="00E70560">
      <w:pPr>
        <w:autoSpaceDE w:val="0"/>
        <w:autoSpaceDN w:val="0"/>
        <w:adjustRightInd w:val="0"/>
        <w:jc w:val="both"/>
        <w:rPr>
          <w:rFonts w:ascii="Comic Sans MS" w:hAnsi="Comic Sans MS" w:cs="MonotypeSorts"/>
        </w:rPr>
      </w:pPr>
    </w:p>
    <w:p w:rsidR="00E03496" w:rsidRDefault="00E03496" w:rsidP="00E70560">
      <w:pPr>
        <w:autoSpaceDE w:val="0"/>
        <w:autoSpaceDN w:val="0"/>
        <w:adjustRightInd w:val="0"/>
        <w:jc w:val="both"/>
        <w:rPr>
          <w:rFonts w:ascii="Comic Sans MS" w:hAnsi="Comic Sans MS" w:cs="MonotypeSorts"/>
        </w:rPr>
      </w:pPr>
    </w:p>
    <w:p w:rsidR="002770A2" w:rsidRDefault="002770A2" w:rsidP="00E70560">
      <w:pPr>
        <w:autoSpaceDE w:val="0"/>
        <w:autoSpaceDN w:val="0"/>
        <w:adjustRightInd w:val="0"/>
        <w:jc w:val="both"/>
        <w:rPr>
          <w:rFonts w:ascii="Comic Sans MS" w:hAnsi="Comic Sans MS" w:cs="MonotypeSorts"/>
        </w:rPr>
      </w:pPr>
    </w:p>
    <w:p w:rsidR="002770A2" w:rsidRDefault="002770A2" w:rsidP="00E70560">
      <w:pPr>
        <w:autoSpaceDE w:val="0"/>
        <w:autoSpaceDN w:val="0"/>
        <w:adjustRightInd w:val="0"/>
        <w:jc w:val="both"/>
        <w:rPr>
          <w:rFonts w:ascii="Comic Sans MS" w:hAnsi="Comic Sans MS" w:cs="MonotypeSorts"/>
        </w:rPr>
      </w:pPr>
    </w:p>
    <w:p w:rsidR="00CE1DEF" w:rsidRDefault="00CE1DEF" w:rsidP="00E70560">
      <w:pPr>
        <w:autoSpaceDE w:val="0"/>
        <w:autoSpaceDN w:val="0"/>
        <w:adjustRightInd w:val="0"/>
        <w:jc w:val="both"/>
        <w:rPr>
          <w:rFonts w:ascii="Comic Sans MS" w:hAnsi="Comic Sans MS" w:cs="MonotypeSorts"/>
        </w:rPr>
      </w:pPr>
    </w:p>
    <w:p w:rsidR="00CE1DEF" w:rsidRDefault="00CE1DEF" w:rsidP="00E70560">
      <w:pPr>
        <w:autoSpaceDE w:val="0"/>
        <w:autoSpaceDN w:val="0"/>
        <w:adjustRightInd w:val="0"/>
        <w:jc w:val="both"/>
        <w:rPr>
          <w:rFonts w:ascii="Comic Sans MS" w:hAnsi="Comic Sans MS" w:cs="MonotypeSorts"/>
        </w:rPr>
      </w:pPr>
    </w:p>
    <w:p w:rsidR="005444BC" w:rsidRDefault="005444BC" w:rsidP="00E70560">
      <w:pPr>
        <w:autoSpaceDE w:val="0"/>
        <w:autoSpaceDN w:val="0"/>
        <w:adjustRightInd w:val="0"/>
        <w:jc w:val="both"/>
        <w:rPr>
          <w:rFonts w:ascii="Comic Sans MS" w:hAnsi="Comic Sans MS" w:cs="MonotypeSorts"/>
        </w:rPr>
      </w:pPr>
    </w:p>
    <w:p w:rsidR="00E03496" w:rsidRDefault="00417BDE" w:rsidP="00090BC1">
      <w:pPr>
        <w:autoSpaceDE w:val="0"/>
        <w:autoSpaceDN w:val="0"/>
        <w:adjustRightInd w:val="0"/>
        <w:jc w:val="center"/>
        <w:rPr>
          <w:rFonts w:ascii="Comic Sans MS" w:hAnsi="Comic Sans MS"/>
          <w:b/>
          <w:bCs/>
          <w:sz w:val="28"/>
          <w:szCs w:val="28"/>
        </w:rPr>
      </w:pPr>
      <w:r w:rsidRPr="00587586">
        <w:rPr>
          <w:rFonts w:ascii="Comic Sans MS" w:hAnsi="Comic Sans MS"/>
          <w:b/>
          <w:bCs/>
          <w:sz w:val="28"/>
          <w:szCs w:val="28"/>
        </w:rPr>
        <w:lastRenderedPageBreak/>
        <w:t>THE SACRAMENT OF HOLY MATRIMONY</w:t>
      </w:r>
    </w:p>
    <w:p w:rsidR="00E03496" w:rsidRPr="00E70560" w:rsidRDefault="00E03496" w:rsidP="00E70560">
      <w:pPr>
        <w:autoSpaceDE w:val="0"/>
        <w:autoSpaceDN w:val="0"/>
        <w:adjustRightInd w:val="0"/>
        <w:jc w:val="both"/>
        <w:rPr>
          <w:rFonts w:ascii="Comic Sans MS" w:hAnsi="Comic Sans MS"/>
          <w:b/>
          <w:bCs/>
        </w:rPr>
      </w:pPr>
    </w:p>
    <w:p w:rsidR="00F411CB" w:rsidRDefault="00F411CB" w:rsidP="00A953A6">
      <w:pPr>
        <w:autoSpaceDE w:val="0"/>
        <w:autoSpaceDN w:val="0"/>
        <w:adjustRightInd w:val="0"/>
        <w:jc w:val="both"/>
        <w:rPr>
          <w:rFonts w:ascii="Comic Sans MS" w:hAnsi="Comic Sans MS"/>
        </w:rPr>
      </w:pPr>
    </w:p>
    <w:p w:rsidR="002C73A2" w:rsidRPr="00E70560" w:rsidRDefault="00F411CB" w:rsidP="00A953A6">
      <w:pPr>
        <w:autoSpaceDE w:val="0"/>
        <w:autoSpaceDN w:val="0"/>
        <w:adjustRightInd w:val="0"/>
        <w:jc w:val="both"/>
        <w:rPr>
          <w:rFonts w:ascii="Comic Sans MS" w:hAnsi="Comic Sans MS"/>
        </w:rPr>
      </w:pPr>
      <w:r>
        <w:rPr>
          <w:rFonts w:ascii="Comic Sans MS" w:hAnsi="Comic Sans MS"/>
          <w:noProof/>
        </w:rPr>
        <w:drawing>
          <wp:anchor distT="0" distB="0" distL="114300" distR="114300" simplePos="0" relativeHeight="251659264" behindDoc="0" locked="0" layoutInCell="1" allowOverlap="1">
            <wp:simplePos x="0" y="0"/>
            <wp:positionH relativeFrom="margin">
              <wp:posOffset>0</wp:posOffset>
            </wp:positionH>
            <wp:positionV relativeFrom="margin">
              <wp:posOffset>681990</wp:posOffset>
            </wp:positionV>
            <wp:extent cx="885825" cy="866775"/>
            <wp:effectExtent l="19050" t="0" r="9525" b="0"/>
            <wp:wrapSquare wrapText="bothSides"/>
            <wp:docPr id="3" name="Picture 1" descr="http://ts1.mm.bing.net/th?id=I.4815354926072324&amp;pid=1.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I.4815354926072324&amp;pid=1.9">
                      <a:hlinkClick r:id="rId10"/>
                    </pic:cNvPr>
                    <pic:cNvPicPr>
                      <a:picLocks noChangeAspect="1" noChangeArrowheads="1"/>
                    </pic:cNvPicPr>
                  </pic:nvPicPr>
                  <pic:blipFill>
                    <a:blip r:embed="rId11" cstate="print"/>
                    <a:srcRect/>
                    <a:stretch>
                      <a:fillRect/>
                    </a:stretch>
                  </pic:blipFill>
                  <pic:spPr bwMode="auto">
                    <a:xfrm>
                      <a:off x="0" y="0"/>
                      <a:ext cx="885825" cy="866775"/>
                    </a:xfrm>
                    <a:prstGeom prst="rect">
                      <a:avLst/>
                    </a:prstGeom>
                    <a:noFill/>
                    <a:ln w="9525">
                      <a:noFill/>
                      <a:miter lim="800000"/>
                      <a:headEnd/>
                      <a:tailEnd/>
                    </a:ln>
                  </pic:spPr>
                </pic:pic>
              </a:graphicData>
            </a:graphic>
          </wp:anchor>
        </w:drawing>
      </w:r>
      <w:r w:rsidR="000E61CD">
        <w:rPr>
          <w:rFonts w:ascii="Comic Sans MS" w:hAnsi="Comic Sans MS"/>
        </w:rPr>
        <w:t>M</w:t>
      </w:r>
      <w:r w:rsidR="006D354B" w:rsidRPr="00E70560">
        <w:rPr>
          <w:rFonts w:ascii="Comic Sans MS" w:hAnsi="Comic Sans MS"/>
        </w:rPr>
        <w:t>arriage is and has been a universal practice for almost every civilized culture throughout history,</w:t>
      </w:r>
      <w:r w:rsidR="002C73A2" w:rsidRPr="00E70560">
        <w:rPr>
          <w:rFonts w:ascii="Comic Sans MS" w:hAnsi="Comic Sans MS"/>
        </w:rPr>
        <w:t xml:space="preserve"> </w:t>
      </w:r>
      <w:r w:rsidR="006D354B" w:rsidRPr="00E70560">
        <w:rPr>
          <w:rFonts w:ascii="Comic Sans MS" w:hAnsi="Comic Sans MS"/>
        </w:rPr>
        <w:t>yet it is considered to be a Sacrament in the Orthodox Church. A Sacrament is a visible form of an invisible</w:t>
      </w:r>
      <w:r w:rsidR="002C73A2" w:rsidRPr="00E70560">
        <w:rPr>
          <w:rFonts w:ascii="Comic Sans MS" w:hAnsi="Comic Sans MS"/>
        </w:rPr>
        <w:t xml:space="preserve"> </w:t>
      </w:r>
      <w:r w:rsidR="006D354B" w:rsidRPr="00E70560">
        <w:rPr>
          <w:rFonts w:ascii="Comic Sans MS" w:hAnsi="Comic Sans MS"/>
        </w:rPr>
        <w:t xml:space="preserve">grace, it’s a </w:t>
      </w:r>
      <w:r w:rsidR="006D354B" w:rsidRPr="000E61CD">
        <w:rPr>
          <w:rFonts w:ascii="Comic Sans MS" w:hAnsi="Comic Sans MS"/>
          <w:b/>
          <w:bCs/>
          <w:i/>
          <w:iCs/>
        </w:rPr>
        <w:t>mystery</w:t>
      </w:r>
      <w:r w:rsidR="006D354B" w:rsidRPr="00E70560">
        <w:rPr>
          <w:rFonts w:ascii="Comic Sans MS" w:hAnsi="Comic Sans MS"/>
        </w:rPr>
        <w:t>, an open door through which mankind passes from the realm of the physical and earthly,</w:t>
      </w:r>
      <w:r w:rsidR="002C73A2" w:rsidRPr="00E70560">
        <w:rPr>
          <w:rFonts w:ascii="Comic Sans MS" w:hAnsi="Comic Sans MS"/>
        </w:rPr>
        <w:t xml:space="preserve"> </w:t>
      </w:r>
      <w:r w:rsidR="006D354B" w:rsidRPr="00E70560">
        <w:rPr>
          <w:rFonts w:ascii="Comic Sans MS" w:hAnsi="Comic Sans MS"/>
        </w:rPr>
        <w:t>into the reality of the spiritual and heavenly – the realm of communion with God. A Sacrament is seen</w:t>
      </w:r>
      <w:r w:rsidR="00A953A6">
        <w:rPr>
          <w:rFonts w:ascii="Comic Sans MS" w:hAnsi="Comic Sans MS"/>
        </w:rPr>
        <w:t xml:space="preserve"> </w:t>
      </w:r>
      <w:r w:rsidR="00016732" w:rsidRPr="00E70560">
        <w:rPr>
          <w:rFonts w:ascii="Comic Sans MS" w:hAnsi="Comic Sans MS"/>
        </w:rPr>
        <w:t>in</w:t>
      </w:r>
      <w:r w:rsidR="006D354B" w:rsidRPr="00E70560">
        <w:rPr>
          <w:rFonts w:ascii="Comic Sans MS" w:hAnsi="Comic Sans MS"/>
        </w:rPr>
        <w:t xml:space="preserve"> the context of created reality (for example, wine and bread in the Eucharist, water in Baptism, and</w:t>
      </w:r>
      <w:r w:rsidR="002C73A2" w:rsidRPr="00E70560">
        <w:rPr>
          <w:rFonts w:ascii="Comic Sans MS" w:hAnsi="Comic Sans MS"/>
        </w:rPr>
        <w:t xml:space="preserve"> </w:t>
      </w:r>
      <w:r w:rsidR="006D354B" w:rsidRPr="00E70560">
        <w:rPr>
          <w:rFonts w:ascii="Comic Sans MS" w:hAnsi="Comic Sans MS"/>
        </w:rPr>
        <w:t>oil in Confirmation, etc…). This created reality is then projected into the Kingdom of God and transformed</w:t>
      </w:r>
      <w:r w:rsidR="002C73A2" w:rsidRPr="00E70560">
        <w:rPr>
          <w:rFonts w:ascii="Comic Sans MS" w:hAnsi="Comic Sans MS"/>
        </w:rPr>
        <w:t xml:space="preserve"> </w:t>
      </w:r>
      <w:r w:rsidR="006D354B" w:rsidRPr="00E70560">
        <w:rPr>
          <w:rFonts w:ascii="Comic Sans MS" w:hAnsi="Comic Sans MS"/>
        </w:rPr>
        <w:t xml:space="preserve">into a higher reality, which belongs to the spiritual realm. </w:t>
      </w:r>
    </w:p>
    <w:p w:rsidR="002C73A2" w:rsidRPr="00E70560" w:rsidRDefault="002C73A2" w:rsidP="00E70560">
      <w:pPr>
        <w:autoSpaceDE w:val="0"/>
        <w:autoSpaceDN w:val="0"/>
        <w:adjustRightInd w:val="0"/>
        <w:jc w:val="both"/>
        <w:rPr>
          <w:rFonts w:ascii="Comic Sans MS" w:hAnsi="Comic Sans MS"/>
        </w:rPr>
      </w:pPr>
    </w:p>
    <w:p w:rsidR="002C73A2" w:rsidRPr="00E70560" w:rsidRDefault="006D354B" w:rsidP="00E70560">
      <w:pPr>
        <w:autoSpaceDE w:val="0"/>
        <w:autoSpaceDN w:val="0"/>
        <w:adjustRightInd w:val="0"/>
        <w:jc w:val="both"/>
        <w:rPr>
          <w:rFonts w:ascii="Comic Sans MS" w:hAnsi="Comic Sans MS"/>
        </w:rPr>
      </w:pPr>
      <w:r w:rsidRPr="00E70560">
        <w:rPr>
          <w:rFonts w:ascii="Comic Sans MS" w:hAnsi="Comic Sans MS"/>
        </w:rPr>
        <w:t>As a result of</w:t>
      </w:r>
      <w:r w:rsidR="00544F30">
        <w:rPr>
          <w:rFonts w:ascii="Comic Sans MS" w:hAnsi="Comic Sans MS"/>
        </w:rPr>
        <w:t xml:space="preserve"> our</w:t>
      </w:r>
      <w:r w:rsidRPr="00E70560">
        <w:rPr>
          <w:rFonts w:ascii="Comic Sans MS" w:hAnsi="Comic Sans MS"/>
        </w:rPr>
        <w:t xml:space="preserve"> Lord Jesus Christ’s work of</w:t>
      </w:r>
      <w:r w:rsidR="002C73A2" w:rsidRPr="00E70560">
        <w:rPr>
          <w:rFonts w:ascii="Comic Sans MS" w:hAnsi="Comic Sans MS"/>
        </w:rPr>
        <w:t xml:space="preserve"> </w:t>
      </w:r>
      <w:r w:rsidRPr="00E70560">
        <w:rPr>
          <w:rFonts w:ascii="Comic Sans MS" w:hAnsi="Comic Sans MS"/>
        </w:rPr>
        <w:t>redemption, marriage is raised to a new level that transcends human procreation and legal contracts.</w:t>
      </w:r>
      <w:r w:rsidR="002C73A2" w:rsidRPr="00E70560">
        <w:rPr>
          <w:rFonts w:ascii="Comic Sans MS" w:hAnsi="Comic Sans MS"/>
        </w:rPr>
        <w:t xml:space="preserve"> </w:t>
      </w:r>
      <w:r w:rsidRPr="00E70560">
        <w:rPr>
          <w:rFonts w:ascii="Comic Sans MS" w:hAnsi="Comic Sans MS"/>
        </w:rPr>
        <w:t>Marriage is, on one level, a created reality, which is indeed a universal practice. Men and women are</w:t>
      </w:r>
      <w:r w:rsidR="002C73A2" w:rsidRPr="00E70560">
        <w:rPr>
          <w:rFonts w:ascii="Comic Sans MS" w:hAnsi="Comic Sans MS"/>
        </w:rPr>
        <w:t xml:space="preserve"> </w:t>
      </w:r>
      <w:r w:rsidRPr="00E70560">
        <w:rPr>
          <w:rFonts w:ascii="Comic Sans MS" w:hAnsi="Comic Sans MS"/>
        </w:rPr>
        <w:t>attracted to each other, fall in love, and marry. But this created reality of marriage can be assumed into the</w:t>
      </w:r>
      <w:r w:rsidR="002C73A2" w:rsidRPr="00E70560">
        <w:rPr>
          <w:rFonts w:ascii="Comic Sans MS" w:hAnsi="Comic Sans MS"/>
        </w:rPr>
        <w:t xml:space="preserve"> </w:t>
      </w:r>
      <w:r w:rsidRPr="00E70560">
        <w:rPr>
          <w:rFonts w:ascii="Comic Sans MS" w:hAnsi="Comic Sans MS"/>
        </w:rPr>
        <w:t>Kingdom of God and sanctified. Wh</w:t>
      </w:r>
      <w:r w:rsidR="002C73A2" w:rsidRPr="00E70560">
        <w:rPr>
          <w:rFonts w:ascii="Comic Sans MS" w:hAnsi="Comic Sans MS"/>
        </w:rPr>
        <w:t>en a man and a woman come to</w:t>
      </w:r>
      <w:r w:rsidRPr="00E70560">
        <w:rPr>
          <w:rFonts w:ascii="Comic Sans MS" w:hAnsi="Comic Sans MS"/>
        </w:rPr>
        <w:t xml:space="preserve"> Church to be married, they are</w:t>
      </w:r>
      <w:r w:rsidR="002C73A2" w:rsidRPr="00E70560">
        <w:rPr>
          <w:rFonts w:ascii="Comic Sans MS" w:hAnsi="Comic Sans MS"/>
        </w:rPr>
        <w:t xml:space="preserve"> </w:t>
      </w:r>
      <w:r w:rsidRPr="00E70560">
        <w:rPr>
          <w:rFonts w:ascii="Comic Sans MS" w:hAnsi="Comic Sans MS"/>
        </w:rPr>
        <w:t>experiencing the transfiguration of their earthly marriage into the reality of the Kingdom of God.</w:t>
      </w:r>
    </w:p>
    <w:p w:rsidR="002C73A2" w:rsidRPr="00E70560" w:rsidRDefault="002C73A2" w:rsidP="00E70560">
      <w:pPr>
        <w:autoSpaceDE w:val="0"/>
        <w:autoSpaceDN w:val="0"/>
        <w:adjustRightInd w:val="0"/>
        <w:jc w:val="both"/>
        <w:rPr>
          <w:rFonts w:ascii="Comic Sans MS" w:hAnsi="Comic Sans MS"/>
        </w:rPr>
      </w:pPr>
    </w:p>
    <w:p w:rsidR="006D354B" w:rsidRPr="005B2361" w:rsidRDefault="006D354B" w:rsidP="00F411CB">
      <w:pPr>
        <w:autoSpaceDE w:val="0"/>
        <w:autoSpaceDN w:val="0"/>
        <w:adjustRightInd w:val="0"/>
        <w:jc w:val="both"/>
        <w:rPr>
          <w:rFonts w:ascii="Comic Sans MS" w:hAnsi="Comic Sans MS"/>
        </w:rPr>
      </w:pPr>
      <w:r w:rsidRPr="00E70560">
        <w:rPr>
          <w:rFonts w:ascii="Comic Sans MS" w:hAnsi="Comic Sans MS"/>
        </w:rPr>
        <w:t>In the Holy</w:t>
      </w:r>
      <w:r w:rsidR="002C73A2" w:rsidRPr="00E70560">
        <w:rPr>
          <w:rFonts w:ascii="Comic Sans MS" w:hAnsi="Comic Sans MS"/>
        </w:rPr>
        <w:t xml:space="preserve"> </w:t>
      </w:r>
      <w:r w:rsidR="0072470B" w:rsidRPr="00E70560">
        <w:rPr>
          <w:rFonts w:ascii="Comic Sans MS" w:hAnsi="Comic Sans MS"/>
        </w:rPr>
        <w:t>Gospel according to</w:t>
      </w:r>
      <w:r w:rsidRPr="00E70560">
        <w:rPr>
          <w:rFonts w:ascii="Comic Sans MS" w:hAnsi="Comic Sans MS"/>
          <w:b/>
          <w:bCs/>
        </w:rPr>
        <w:t xml:space="preserve"> </w:t>
      </w:r>
      <w:r w:rsidR="00B50367">
        <w:rPr>
          <w:rFonts w:ascii="Comic Sans MS" w:hAnsi="Comic Sans MS"/>
        </w:rPr>
        <w:t>John</w:t>
      </w:r>
      <w:r w:rsidRPr="00E70560">
        <w:rPr>
          <w:rFonts w:ascii="Comic Sans MS" w:hAnsi="Comic Sans MS"/>
        </w:rPr>
        <w:t xml:space="preserve">2:1-11, we read about </w:t>
      </w:r>
      <w:r w:rsidR="00F71243">
        <w:rPr>
          <w:rFonts w:ascii="Comic Sans MS" w:hAnsi="Comic Sans MS"/>
        </w:rPr>
        <w:t xml:space="preserve">our </w:t>
      </w:r>
      <w:r w:rsidRPr="00E70560">
        <w:rPr>
          <w:rFonts w:ascii="Comic Sans MS" w:hAnsi="Comic Sans MS"/>
        </w:rPr>
        <w:t>Lord Jesus Christ attending a wedding ceremony in</w:t>
      </w:r>
      <w:r w:rsidR="002C73A2" w:rsidRPr="00E70560">
        <w:rPr>
          <w:rFonts w:ascii="Comic Sans MS" w:hAnsi="Comic Sans MS"/>
        </w:rPr>
        <w:t xml:space="preserve"> Cana of Galilee. By attending</w:t>
      </w:r>
      <w:r w:rsidRPr="00E70560">
        <w:rPr>
          <w:rFonts w:ascii="Comic Sans MS" w:hAnsi="Comic Sans MS"/>
        </w:rPr>
        <w:t xml:space="preserve"> this wedding and in performing His first miracle there, </w:t>
      </w:r>
      <w:r w:rsidR="00F71243">
        <w:rPr>
          <w:rFonts w:ascii="Comic Sans MS" w:hAnsi="Comic Sans MS"/>
        </w:rPr>
        <w:t xml:space="preserve">our </w:t>
      </w:r>
      <w:r w:rsidRPr="00E70560">
        <w:rPr>
          <w:rFonts w:ascii="Comic Sans MS" w:hAnsi="Comic Sans MS"/>
        </w:rPr>
        <w:t>Lord Jesus Christ forever</w:t>
      </w:r>
      <w:r w:rsidR="002C73A2" w:rsidRPr="00E70560">
        <w:rPr>
          <w:rFonts w:ascii="Comic Sans MS" w:hAnsi="Comic Sans MS"/>
        </w:rPr>
        <w:t xml:space="preserve"> blessed marriage and set </w:t>
      </w:r>
      <w:r w:rsidRPr="00E70560">
        <w:rPr>
          <w:rFonts w:ascii="Comic Sans MS" w:hAnsi="Comic Sans MS"/>
        </w:rPr>
        <w:t>it apart as</w:t>
      </w:r>
      <w:r w:rsidR="002C73A2" w:rsidRPr="00E70560">
        <w:rPr>
          <w:rFonts w:ascii="Comic Sans MS" w:hAnsi="Comic Sans MS"/>
        </w:rPr>
        <w:t xml:space="preserve"> a</w:t>
      </w:r>
      <w:r w:rsidRPr="00E70560">
        <w:rPr>
          <w:rFonts w:ascii="Comic Sans MS" w:hAnsi="Comic Sans MS"/>
        </w:rPr>
        <w:t xml:space="preserve"> “sanctified” way of life. This first miracle performed by the Lord at the</w:t>
      </w:r>
      <w:r w:rsidR="00A953A6">
        <w:rPr>
          <w:rFonts w:ascii="Comic Sans MS" w:hAnsi="Comic Sans MS"/>
        </w:rPr>
        <w:t xml:space="preserve"> </w:t>
      </w:r>
      <w:r w:rsidRPr="00E70560">
        <w:rPr>
          <w:rFonts w:ascii="Comic Sans MS" w:hAnsi="Comic Sans MS"/>
        </w:rPr>
        <w:t>wedding of Cana of Galilee is also symbolic</w:t>
      </w:r>
      <w:r w:rsidR="002C73A2" w:rsidRPr="00E70560">
        <w:rPr>
          <w:rFonts w:ascii="Comic Sans MS" w:hAnsi="Comic Sans MS"/>
        </w:rPr>
        <w:t xml:space="preserve"> of the firs</w:t>
      </w:r>
      <w:r w:rsidR="00F71243">
        <w:rPr>
          <w:rFonts w:ascii="Comic Sans MS" w:hAnsi="Comic Sans MS"/>
        </w:rPr>
        <w:t>t wedding in the Garden of Eden</w:t>
      </w:r>
      <w:r w:rsidRPr="00E70560">
        <w:rPr>
          <w:rFonts w:ascii="Comic Sans MS" w:hAnsi="Comic Sans MS"/>
        </w:rPr>
        <w:t>; the transformation of water into wine is symbolic of the</w:t>
      </w:r>
      <w:r w:rsidR="002C73A2" w:rsidRPr="00E70560">
        <w:rPr>
          <w:rFonts w:ascii="Comic Sans MS" w:hAnsi="Comic Sans MS"/>
        </w:rPr>
        <w:t xml:space="preserve"> </w:t>
      </w:r>
      <w:r w:rsidRPr="00E70560">
        <w:rPr>
          <w:rFonts w:ascii="Comic Sans MS" w:hAnsi="Comic Sans MS"/>
        </w:rPr>
        <w:t>Sacramental transformation of the earthly reality of marriage into something heavenly and spiritual.</w:t>
      </w:r>
      <w:r w:rsidR="002C73A2" w:rsidRPr="00E70560">
        <w:rPr>
          <w:rFonts w:ascii="Comic Sans MS" w:hAnsi="Comic Sans MS"/>
        </w:rPr>
        <w:t xml:space="preserve"> </w:t>
      </w:r>
      <w:r w:rsidR="00A83685" w:rsidRPr="005B2361">
        <w:rPr>
          <w:rFonts w:ascii="Comic Sans MS" w:hAnsi="Comic Sans MS"/>
        </w:rPr>
        <w:t>(Adapted from an article by Fr</w:t>
      </w:r>
      <w:r w:rsidR="006E4EB4" w:rsidRPr="005B2361">
        <w:rPr>
          <w:rFonts w:ascii="Comic Sans MS" w:hAnsi="Comic Sans MS"/>
        </w:rPr>
        <w:t xml:space="preserve"> </w:t>
      </w:r>
      <w:r w:rsidRPr="005B2361">
        <w:rPr>
          <w:rFonts w:ascii="Comic Sans MS" w:hAnsi="Comic Sans MS"/>
        </w:rPr>
        <w:t>John Meyendorff)</w:t>
      </w:r>
      <w:r w:rsidR="00F71243">
        <w:rPr>
          <w:rFonts w:ascii="Comic Sans MS" w:hAnsi="Comic Sans MS"/>
        </w:rPr>
        <w:t>.</w:t>
      </w:r>
    </w:p>
    <w:p w:rsidR="002C73A2" w:rsidRPr="005B2361" w:rsidRDefault="002C73A2" w:rsidP="00E70560">
      <w:pPr>
        <w:autoSpaceDE w:val="0"/>
        <w:autoSpaceDN w:val="0"/>
        <w:adjustRightInd w:val="0"/>
        <w:jc w:val="both"/>
        <w:rPr>
          <w:rFonts w:ascii="Comic Sans MS" w:hAnsi="Comic Sans MS"/>
        </w:rPr>
      </w:pPr>
    </w:p>
    <w:p w:rsidR="006D354B" w:rsidRPr="00F71243" w:rsidRDefault="006D354B" w:rsidP="00F71243">
      <w:pPr>
        <w:autoSpaceDE w:val="0"/>
        <w:autoSpaceDN w:val="0"/>
        <w:adjustRightInd w:val="0"/>
        <w:jc w:val="both"/>
        <w:rPr>
          <w:rFonts w:ascii="Comic Sans MS" w:hAnsi="Comic Sans MS"/>
        </w:rPr>
      </w:pPr>
      <w:r w:rsidRPr="00F71243">
        <w:rPr>
          <w:rFonts w:ascii="Comic Sans MS" w:hAnsi="Comic Sans MS"/>
        </w:rPr>
        <w:t>Marriage, as a Sacrament, belongs to an entirely different order than the mere union of man and</w:t>
      </w:r>
      <w:r w:rsidR="006C3B93" w:rsidRPr="00F71243">
        <w:rPr>
          <w:rFonts w:ascii="Comic Sans MS" w:hAnsi="Comic Sans MS"/>
        </w:rPr>
        <w:t xml:space="preserve"> </w:t>
      </w:r>
      <w:r w:rsidRPr="00F71243">
        <w:rPr>
          <w:rFonts w:ascii="Comic Sans MS" w:hAnsi="Comic Sans MS"/>
        </w:rPr>
        <w:t xml:space="preserve">woman through civil </w:t>
      </w:r>
      <w:r w:rsidR="0072470B" w:rsidRPr="00F71243">
        <w:rPr>
          <w:rFonts w:ascii="Comic Sans MS" w:hAnsi="Comic Sans MS"/>
        </w:rPr>
        <w:t xml:space="preserve">contract. </w:t>
      </w:r>
      <w:r w:rsidR="00937ED9" w:rsidRPr="00F71243">
        <w:rPr>
          <w:rFonts w:ascii="Comic Sans MS" w:hAnsi="Comic Sans MS"/>
        </w:rPr>
        <w:t>B</w:t>
      </w:r>
      <w:r w:rsidR="0072470B" w:rsidRPr="00F71243">
        <w:rPr>
          <w:rFonts w:ascii="Comic Sans MS" w:hAnsi="Comic Sans MS"/>
        </w:rPr>
        <w:t>asically</w:t>
      </w:r>
      <w:r w:rsidR="00937ED9" w:rsidRPr="00F71243">
        <w:rPr>
          <w:rFonts w:ascii="Comic Sans MS" w:hAnsi="Comic Sans MS"/>
        </w:rPr>
        <w:t>,</w:t>
      </w:r>
      <w:r w:rsidR="0072470B" w:rsidRPr="00F71243">
        <w:rPr>
          <w:rFonts w:ascii="Comic Sans MS" w:hAnsi="Comic Sans MS"/>
        </w:rPr>
        <w:t xml:space="preserve"> </w:t>
      </w:r>
      <w:r w:rsidR="00937ED9" w:rsidRPr="00F71243">
        <w:rPr>
          <w:rFonts w:ascii="Comic Sans MS" w:hAnsi="Comic Sans MS"/>
        </w:rPr>
        <w:t xml:space="preserve">it </w:t>
      </w:r>
      <w:r w:rsidR="0072470B" w:rsidRPr="00F71243">
        <w:rPr>
          <w:rFonts w:ascii="Comic Sans MS" w:hAnsi="Comic Sans MS"/>
        </w:rPr>
        <w:t xml:space="preserve">regards </w:t>
      </w:r>
      <w:r w:rsidR="00937ED9" w:rsidRPr="00F71243">
        <w:rPr>
          <w:rFonts w:ascii="Comic Sans MS" w:hAnsi="Comic Sans MS"/>
        </w:rPr>
        <w:t>the</w:t>
      </w:r>
      <w:r w:rsidRPr="00F71243">
        <w:rPr>
          <w:rFonts w:ascii="Comic Sans MS" w:hAnsi="Comic Sans MS"/>
        </w:rPr>
        <w:t xml:space="preserve"> husband and wife</w:t>
      </w:r>
      <w:r w:rsidR="006C3B93" w:rsidRPr="00F71243">
        <w:rPr>
          <w:rFonts w:ascii="Comic Sans MS" w:hAnsi="Comic Sans MS"/>
        </w:rPr>
        <w:t xml:space="preserve"> as symbols of another marriage </w:t>
      </w:r>
      <w:r w:rsidRPr="00F71243">
        <w:rPr>
          <w:rFonts w:ascii="Comic Sans MS" w:hAnsi="Comic Sans MS"/>
        </w:rPr>
        <w:t xml:space="preserve">namely, the marriage of </w:t>
      </w:r>
      <w:r w:rsidR="00F71243" w:rsidRPr="00F71243">
        <w:rPr>
          <w:rFonts w:ascii="Comic Sans MS" w:hAnsi="Comic Sans MS"/>
        </w:rPr>
        <w:t xml:space="preserve">our </w:t>
      </w:r>
      <w:r w:rsidRPr="00F71243">
        <w:rPr>
          <w:rFonts w:ascii="Comic Sans MS" w:hAnsi="Comic Sans MS"/>
        </w:rPr>
        <w:t>Lord Jesus and the Church:</w:t>
      </w:r>
      <w:r w:rsidR="00F71243" w:rsidRPr="00F71243">
        <w:rPr>
          <w:rFonts w:ascii="Comic Sans MS" w:hAnsi="Comic Sans MS"/>
        </w:rPr>
        <w:t xml:space="preserve"> </w:t>
      </w:r>
      <w:r w:rsidR="009F4E77" w:rsidRPr="00F71243">
        <w:rPr>
          <w:rFonts w:ascii="Comic Sans MS" w:hAnsi="Comic Sans MS"/>
          <w:b/>
          <w:bCs/>
        </w:rPr>
        <w:t>“Wives, submit to your own husbands, as to the Lord … therefore, just as the church is subject to Christ, so let the wives be to their</w:t>
      </w:r>
      <w:r w:rsidR="00F71243">
        <w:rPr>
          <w:rFonts w:ascii="Comic Sans MS" w:hAnsi="Comic Sans MS"/>
          <w:b/>
          <w:bCs/>
        </w:rPr>
        <w:t xml:space="preserve"> </w:t>
      </w:r>
      <w:r w:rsidR="006C3B93" w:rsidRPr="00F71243">
        <w:rPr>
          <w:rFonts w:ascii="Comic Sans MS" w:hAnsi="Comic Sans MS"/>
          <w:b/>
          <w:bCs/>
        </w:rPr>
        <w:t>own husbands in everything,</w:t>
      </w:r>
      <w:r w:rsidRPr="00F71243">
        <w:rPr>
          <w:rFonts w:ascii="Comic Sans MS" w:hAnsi="Comic Sans MS"/>
          <w:b/>
          <w:bCs/>
        </w:rPr>
        <w:t xml:space="preserve">” </w:t>
      </w:r>
      <w:r w:rsidR="006C3B93" w:rsidRPr="00F71243">
        <w:rPr>
          <w:rFonts w:ascii="Comic Sans MS" w:hAnsi="Comic Sans MS"/>
          <w:b/>
          <w:bCs/>
        </w:rPr>
        <w:t>Eph</w:t>
      </w:r>
      <w:r w:rsidRPr="00F71243">
        <w:rPr>
          <w:rFonts w:ascii="Comic Sans MS" w:hAnsi="Comic Sans MS"/>
          <w:b/>
          <w:bCs/>
        </w:rPr>
        <w:t>5:22,</w:t>
      </w:r>
      <w:r w:rsidR="006C3B93" w:rsidRPr="00F71243">
        <w:rPr>
          <w:rFonts w:ascii="Comic Sans MS" w:hAnsi="Comic Sans MS"/>
          <w:b/>
          <w:bCs/>
        </w:rPr>
        <w:t xml:space="preserve"> </w:t>
      </w:r>
      <w:r w:rsidRPr="00F71243">
        <w:rPr>
          <w:rFonts w:ascii="Comic Sans MS" w:hAnsi="Comic Sans MS"/>
          <w:b/>
          <w:bCs/>
        </w:rPr>
        <w:t>24</w:t>
      </w:r>
      <w:r w:rsidR="006C3B93" w:rsidRPr="00F71243">
        <w:rPr>
          <w:rFonts w:ascii="Comic Sans MS" w:hAnsi="Comic Sans MS"/>
          <w:b/>
          <w:bCs/>
        </w:rPr>
        <w:t>.</w:t>
      </w:r>
    </w:p>
    <w:p w:rsidR="006D354B" w:rsidRPr="00F71243" w:rsidRDefault="006D354B" w:rsidP="00F71243">
      <w:pPr>
        <w:autoSpaceDE w:val="0"/>
        <w:autoSpaceDN w:val="0"/>
        <w:adjustRightInd w:val="0"/>
        <w:jc w:val="both"/>
        <w:rPr>
          <w:rFonts w:ascii="Comic Sans MS" w:hAnsi="Comic Sans MS"/>
        </w:rPr>
      </w:pPr>
      <w:r w:rsidRPr="00F71243">
        <w:rPr>
          <w:rFonts w:ascii="Comic Sans MS" w:hAnsi="Comic Sans MS"/>
          <w:b/>
          <w:bCs/>
        </w:rPr>
        <w:lastRenderedPageBreak/>
        <w:t>“Husbands, love your wives, just as Christ also loved the church and gave Himself for it … so husbands</w:t>
      </w:r>
      <w:r w:rsidR="006C3B93" w:rsidRPr="00F71243">
        <w:rPr>
          <w:rFonts w:ascii="Comic Sans MS" w:hAnsi="Comic Sans MS"/>
          <w:b/>
          <w:bCs/>
        </w:rPr>
        <w:t xml:space="preserve"> </w:t>
      </w:r>
      <w:r w:rsidRPr="00F71243">
        <w:rPr>
          <w:rFonts w:ascii="Comic Sans MS" w:hAnsi="Comic Sans MS"/>
          <w:b/>
          <w:bCs/>
        </w:rPr>
        <w:t>ought to love their own wives as their own bodies; he who loves his wife loves himself. For no one ever</w:t>
      </w:r>
      <w:r w:rsidR="006C3B93" w:rsidRPr="00F71243">
        <w:rPr>
          <w:rFonts w:ascii="Comic Sans MS" w:hAnsi="Comic Sans MS"/>
          <w:b/>
          <w:bCs/>
        </w:rPr>
        <w:t xml:space="preserve"> </w:t>
      </w:r>
      <w:r w:rsidRPr="00F71243">
        <w:rPr>
          <w:rFonts w:ascii="Comic Sans MS" w:hAnsi="Comic Sans MS"/>
          <w:b/>
          <w:bCs/>
        </w:rPr>
        <w:t>hated his own flesh, but nourishes and cherishes it, j</w:t>
      </w:r>
      <w:r w:rsidR="006C3B93" w:rsidRPr="00F71243">
        <w:rPr>
          <w:rFonts w:ascii="Comic Sans MS" w:hAnsi="Comic Sans MS"/>
          <w:b/>
          <w:bCs/>
        </w:rPr>
        <w:t>ust as the Lord does the church,</w:t>
      </w:r>
      <w:r w:rsidR="00673FC8" w:rsidRPr="00F71243">
        <w:rPr>
          <w:rFonts w:ascii="Comic Sans MS" w:hAnsi="Comic Sans MS"/>
          <w:b/>
          <w:bCs/>
        </w:rPr>
        <w:t>” Eph</w:t>
      </w:r>
      <w:r w:rsidRPr="00F71243">
        <w:rPr>
          <w:rFonts w:ascii="Comic Sans MS" w:hAnsi="Comic Sans MS"/>
          <w:b/>
          <w:bCs/>
        </w:rPr>
        <w:t>5:25,</w:t>
      </w:r>
      <w:r w:rsidR="006C3B93" w:rsidRPr="00F71243">
        <w:rPr>
          <w:rFonts w:ascii="Comic Sans MS" w:hAnsi="Comic Sans MS"/>
          <w:b/>
          <w:bCs/>
        </w:rPr>
        <w:t xml:space="preserve"> 28-29.</w:t>
      </w:r>
    </w:p>
    <w:p w:rsidR="00E87FB7" w:rsidRPr="00E70560" w:rsidRDefault="00E87FB7" w:rsidP="00E70560">
      <w:pPr>
        <w:autoSpaceDE w:val="0"/>
        <w:autoSpaceDN w:val="0"/>
        <w:adjustRightInd w:val="0"/>
        <w:jc w:val="both"/>
        <w:rPr>
          <w:rFonts w:ascii="Comic Sans MS" w:hAnsi="Comic Sans MS"/>
          <w:b/>
          <w:bCs/>
        </w:rPr>
      </w:pPr>
    </w:p>
    <w:p w:rsidR="006D354B" w:rsidRPr="00E70560" w:rsidRDefault="00744F9D" w:rsidP="00E70560">
      <w:pPr>
        <w:autoSpaceDE w:val="0"/>
        <w:autoSpaceDN w:val="0"/>
        <w:adjustRightInd w:val="0"/>
        <w:jc w:val="both"/>
        <w:rPr>
          <w:rFonts w:ascii="Comic Sans MS" w:hAnsi="Comic Sans MS"/>
          <w:b/>
          <w:bCs/>
        </w:rPr>
      </w:pPr>
      <w:r>
        <w:rPr>
          <w:rFonts w:ascii="Comic Sans MS" w:hAnsi="Comic Sans MS"/>
          <w:b/>
          <w:bCs/>
          <w:noProof/>
        </w:rPr>
        <w:drawing>
          <wp:anchor distT="0" distB="0" distL="114300" distR="114300" simplePos="0" relativeHeight="251660288" behindDoc="0" locked="0" layoutInCell="1" allowOverlap="1">
            <wp:simplePos x="0" y="0"/>
            <wp:positionH relativeFrom="margin">
              <wp:align>right</wp:align>
            </wp:positionH>
            <wp:positionV relativeFrom="margin">
              <wp:posOffset>1371600</wp:posOffset>
            </wp:positionV>
            <wp:extent cx="1143000" cy="1304925"/>
            <wp:effectExtent l="19050" t="0" r="0" b="0"/>
            <wp:wrapSquare wrapText="bothSides"/>
            <wp:docPr id="2" name="Picture 1" descr="http://biblescan.com/thumbpictures/Phar_questions_Jes_C-408.jpg">
              <a:hlinkClick xmlns:a="http://schemas.openxmlformats.org/drawingml/2006/main" r:id="rId12"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blescan.com/thumbpictures/Phar_questions_Jes_C-408.jpg">
                      <a:hlinkClick r:id="rId12" tgtFrame="_top"/>
                    </pic:cNvPr>
                    <pic:cNvPicPr>
                      <a:picLocks noChangeAspect="1" noChangeArrowheads="1"/>
                    </pic:cNvPicPr>
                  </pic:nvPicPr>
                  <pic:blipFill>
                    <a:blip r:embed="rId13" cstate="print"/>
                    <a:srcRect/>
                    <a:stretch>
                      <a:fillRect/>
                    </a:stretch>
                  </pic:blipFill>
                  <pic:spPr bwMode="auto">
                    <a:xfrm>
                      <a:off x="0" y="0"/>
                      <a:ext cx="1143000" cy="1304925"/>
                    </a:xfrm>
                    <a:prstGeom prst="rect">
                      <a:avLst/>
                    </a:prstGeom>
                    <a:noFill/>
                    <a:ln w="9525">
                      <a:noFill/>
                      <a:miter lim="800000"/>
                      <a:headEnd/>
                      <a:tailEnd/>
                    </a:ln>
                  </pic:spPr>
                </pic:pic>
              </a:graphicData>
            </a:graphic>
          </wp:anchor>
        </w:drawing>
      </w:r>
      <w:r w:rsidR="00417BDE" w:rsidRPr="00E70560">
        <w:rPr>
          <w:rFonts w:ascii="Comic Sans MS" w:hAnsi="Comic Sans MS"/>
          <w:b/>
          <w:bCs/>
        </w:rPr>
        <w:t>INSTITUTION OF THE SACRAMENT</w:t>
      </w:r>
    </w:p>
    <w:p w:rsidR="006D354B" w:rsidRPr="00E70560" w:rsidRDefault="006D354B" w:rsidP="00E70560">
      <w:pPr>
        <w:autoSpaceDE w:val="0"/>
        <w:autoSpaceDN w:val="0"/>
        <w:adjustRightInd w:val="0"/>
        <w:jc w:val="both"/>
        <w:rPr>
          <w:rFonts w:ascii="Comic Sans MS" w:hAnsi="Comic Sans MS"/>
          <w:b/>
          <w:bCs/>
        </w:rPr>
      </w:pPr>
      <w:r w:rsidRPr="00E70560">
        <w:rPr>
          <w:rFonts w:ascii="Comic Sans MS" w:hAnsi="Comic Sans MS"/>
        </w:rPr>
        <w:t>Holy Scripture does not explicitly mention when our Lord instituted this Sacrament. Nevertheless,</w:t>
      </w:r>
      <w:r w:rsidR="00E87FB7" w:rsidRPr="00E70560">
        <w:rPr>
          <w:rFonts w:ascii="Comic Sans MS" w:hAnsi="Comic Sans MS"/>
        </w:rPr>
        <w:t xml:space="preserve"> </w:t>
      </w:r>
      <w:r w:rsidRPr="00E70560">
        <w:rPr>
          <w:rFonts w:ascii="Comic Sans MS" w:hAnsi="Comic Sans MS"/>
        </w:rPr>
        <w:t xml:space="preserve">some </w:t>
      </w:r>
      <w:r w:rsidR="00E87FB7" w:rsidRPr="00E70560">
        <w:rPr>
          <w:rFonts w:ascii="Comic Sans MS" w:hAnsi="Comic Sans MS"/>
        </w:rPr>
        <w:t>F</w:t>
      </w:r>
      <w:r w:rsidRPr="00E70560">
        <w:rPr>
          <w:rFonts w:ascii="Comic Sans MS" w:hAnsi="Comic Sans MS"/>
        </w:rPr>
        <w:t>athers have said that He instituted it when He attended and blessed the wedding at Cana of Galilee (J</w:t>
      </w:r>
      <w:r w:rsidR="00344C15">
        <w:rPr>
          <w:rFonts w:ascii="Comic Sans MS" w:hAnsi="Comic Sans MS"/>
        </w:rPr>
        <w:t>oh</w:t>
      </w:r>
      <w:r w:rsidRPr="00E70560">
        <w:rPr>
          <w:rFonts w:ascii="Comic Sans MS" w:hAnsi="Comic Sans MS"/>
        </w:rPr>
        <w:t>n2:1-11)</w:t>
      </w:r>
      <w:r w:rsidR="00F71243">
        <w:rPr>
          <w:rFonts w:ascii="Comic Sans MS" w:hAnsi="Comic Sans MS"/>
        </w:rPr>
        <w:t>.</w:t>
      </w:r>
      <w:r w:rsidRPr="00E70560">
        <w:rPr>
          <w:rFonts w:ascii="Comic Sans MS" w:hAnsi="Comic Sans MS"/>
          <w:b/>
          <w:bCs/>
        </w:rPr>
        <w:t xml:space="preserve"> </w:t>
      </w:r>
      <w:r w:rsidR="00F71243" w:rsidRPr="00E70560">
        <w:rPr>
          <w:rFonts w:ascii="Comic Sans MS" w:hAnsi="Comic Sans MS"/>
        </w:rPr>
        <w:t>O</w:t>
      </w:r>
      <w:r w:rsidRPr="00E70560">
        <w:rPr>
          <w:rFonts w:ascii="Comic Sans MS" w:hAnsi="Comic Sans MS"/>
        </w:rPr>
        <w:t>thers have said that the Lord instituted it during His discussion with the Pharisees about divorce</w:t>
      </w:r>
      <w:r w:rsidR="00E87FB7" w:rsidRPr="00E70560">
        <w:rPr>
          <w:rFonts w:ascii="Comic Sans MS" w:hAnsi="Comic Sans MS"/>
        </w:rPr>
        <w:t xml:space="preserve"> </w:t>
      </w:r>
      <w:r w:rsidRPr="00E70560">
        <w:rPr>
          <w:rFonts w:ascii="Comic Sans MS" w:hAnsi="Comic Sans MS"/>
        </w:rPr>
        <w:t xml:space="preserve">when He said, </w:t>
      </w:r>
      <w:r w:rsidRPr="00E70560">
        <w:rPr>
          <w:rFonts w:ascii="Comic Sans MS" w:hAnsi="Comic Sans MS"/>
          <w:b/>
          <w:bCs/>
        </w:rPr>
        <w:t>“What God has joine</w:t>
      </w:r>
      <w:r w:rsidR="00E87FB7" w:rsidRPr="00E70560">
        <w:rPr>
          <w:rFonts w:ascii="Comic Sans MS" w:hAnsi="Comic Sans MS"/>
          <w:b/>
          <w:bCs/>
        </w:rPr>
        <w:t>d together, let no man separate,</w:t>
      </w:r>
      <w:r w:rsidRPr="00E70560">
        <w:rPr>
          <w:rFonts w:ascii="Comic Sans MS" w:hAnsi="Comic Sans MS"/>
          <w:b/>
          <w:bCs/>
        </w:rPr>
        <w:t>” M</w:t>
      </w:r>
      <w:r w:rsidR="00E87FB7" w:rsidRPr="00E70560">
        <w:rPr>
          <w:rFonts w:ascii="Comic Sans MS" w:hAnsi="Comic Sans MS"/>
          <w:b/>
          <w:bCs/>
        </w:rPr>
        <w:t>a</w:t>
      </w:r>
      <w:r w:rsidRPr="00E70560">
        <w:rPr>
          <w:rFonts w:ascii="Comic Sans MS" w:hAnsi="Comic Sans MS"/>
          <w:b/>
          <w:bCs/>
        </w:rPr>
        <w:t>t</w:t>
      </w:r>
      <w:r w:rsidR="00E87FB7" w:rsidRPr="00E70560">
        <w:rPr>
          <w:rFonts w:ascii="Comic Sans MS" w:hAnsi="Comic Sans MS"/>
          <w:b/>
          <w:bCs/>
        </w:rPr>
        <w:t>t</w:t>
      </w:r>
      <w:r w:rsidRPr="00E70560">
        <w:rPr>
          <w:rFonts w:ascii="Comic Sans MS" w:hAnsi="Comic Sans MS"/>
          <w:b/>
          <w:bCs/>
        </w:rPr>
        <w:t>19:6</w:t>
      </w:r>
      <w:r w:rsidR="00E87FB7" w:rsidRPr="00E70560">
        <w:rPr>
          <w:rFonts w:ascii="Comic Sans MS" w:hAnsi="Comic Sans MS"/>
          <w:b/>
          <w:bCs/>
        </w:rPr>
        <w:t xml:space="preserve">. </w:t>
      </w:r>
      <w:r w:rsidR="00E87FB7" w:rsidRPr="00E70560">
        <w:rPr>
          <w:rFonts w:ascii="Comic Sans MS" w:hAnsi="Comic Sans MS"/>
        </w:rPr>
        <w:t>In any case, St</w:t>
      </w:r>
      <w:r w:rsidRPr="00E70560">
        <w:rPr>
          <w:rFonts w:ascii="Comic Sans MS" w:hAnsi="Comic Sans MS"/>
          <w:b/>
          <w:bCs/>
        </w:rPr>
        <w:t xml:space="preserve"> </w:t>
      </w:r>
      <w:r w:rsidRPr="00E70560">
        <w:rPr>
          <w:rFonts w:ascii="Comic Sans MS" w:hAnsi="Comic Sans MS"/>
        </w:rPr>
        <w:t>Paul explicitly calls marriage</w:t>
      </w:r>
      <w:r w:rsidRPr="00E70560">
        <w:rPr>
          <w:rFonts w:ascii="Comic Sans MS" w:hAnsi="Comic Sans MS"/>
          <w:b/>
          <w:bCs/>
        </w:rPr>
        <w:t xml:space="preserve"> “a great mystery </w:t>
      </w:r>
      <w:r w:rsidR="005B4BD5">
        <w:rPr>
          <w:rFonts w:ascii="Comic Sans MS" w:hAnsi="Comic Sans MS"/>
          <w:b/>
          <w:bCs/>
        </w:rPr>
        <w:t>(</w:t>
      </w:r>
      <w:r w:rsidRPr="008C152D">
        <w:rPr>
          <w:rFonts w:ascii="Comic Sans MS" w:hAnsi="Comic Sans MS"/>
        </w:rPr>
        <w:t>Sacrament</w:t>
      </w:r>
      <w:r w:rsidR="005B4BD5">
        <w:rPr>
          <w:rFonts w:ascii="Comic Sans MS" w:hAnsi="Comic Sans MS"/>
          <w:b/>
          <w:bCs/>
        </w:rPr>
        <w:t>)</w:t>
      </w:r>
      <w:r w:rsidR="00E87FB7" w:rsidRPr="00E70560">
        <w:rPr>
          <w:rFonts w:ascii="Comic Sans MS" w:hAnsi="Comic Sans MS"/>
          <w:b/>
          <w:bCs/>
        </w:rPr>
        <w:t>,</w:t>
      </w:r>
      <w:r w:rsidR="00885162">
        <w:rPr>
          <w:rFonts w:ascii="Comic Sans MS" w:hAnsi="Comic Sans MS"/>
          <w:b/>
          <w:bCs/>
        </w:rPr>
        <w:t>” Eph</w:t>
      </w:r>
      <w:r w:rsidRPr="00E70560">
        <w:rPr>
          <w:rFonts w:ascii="Comic Sans MS" w:hAnsi="Comic Sans MS"/>
          <w:b/>
          <w:bCs/>
        </w:rPr>
        <w:t>5:32</w:t>
      </w:r>
      <w:r w:rsidR="00E87FB7" w:rsidRPr="00E70560">
        <w:rPr>
          <w:rFonts w:ascii="Comic Sans MS" w:hAnsi="Comic Sans MS"/>
          <w:b/>
          <w:bCs/>
        </w:rPr>
        <w:t>.</w:t>
      </w:r>
    </w:p>
    <w:p w:rsidR="00351040" w:rsidRPr="00E70560" w:rsidRDefault="00351040" w:rsidP="00E70560">
      <w:pPr>
        <w:autoSpaceDE w:val="0"/>
        <w:autoSpaceDN w:val="0"/>
        <w:adjustRightInd w:val="0"/>
        <w:jc w:val="both"/>
        <w:rPr>
          <w:rFonts w:ascii="Comic Sans MS" w:hAnsi="Comic Sans MS"/>
          <w:b/>
          <w:bCs/>
        </w:rPr>
      </w:pPr>
    </w:p>
    <w:p w:rsidR="006D354B" w:rsidRPr="00E70560" w:rsidRDefault="00417BDE" w:rsidP="00E70560">
      <w:pPr>
        <w:autoSpaceDE w:val="0"/>
        <w:autoSpaceDN w:val="0"/>
        <w:adjustRightInd w:val="0"/>
        <w:jc w:val="both"/>
        <w:rPr>
          <w:rFonts w:ascii="Comic Sans MS" w:hAnsi="Comic Sans MS"/>
          <w:b/>
          <w:bCs/>
        </w:rPr>
      </w:pPr>
      <w:r>
        <w:rPr>
          <w:rFonts w:ascii="Comic Sans MS" w:hAnsi="Comic Sans MS"/>
          <w:b/>
          <w:bCs/>
        </w:rPr>
        <w:t>CHARACTERISTICS OF THE</w:t>
      </w:r>
      <w:r w:rsidRPr="00E70560">
        <w:rPr>
          <w:rFonts w:ascii="Comic Sans MS" w:hAnsi="Comic Sans MS"/>
          <w:b/>
          <w:bCs/>
        </w:rPr>
        <w:t xml:space="preserve"> ORTHODOX MARRIAGE</w:t>
      </w:r>
    </w:p>
    <w:p w:rsidR="00A44F06" w:rsidRPr="000E61CD" w:rsidRDefault="00351040" w:rsidP="000E61CD">
      <w:pPr>
        <w:pStyle w:val="ListParagraph"/>
        <w:numPr>
          <w:ilvl w:val="0"/>
          <w:numId w:val="5"/>
        </w:numPr>
        <w:autoSpaceDE w:val="0"/>
        <w:autoSpaceDN w:val="0"/>
        <w:adjustRightInd w:val="0"/>
        <w:ind w:left="284" w:hanging="284"/>
        <w:jc w:val="both"/>
        <w:rPr>
          <w:rFonts w:ascii="Comic Sans MS" w:hAnsi="Comic Sans MS"/>
          <w:b/>
          <w:bCs/>
        </w:rPr>
      </w:pPr>
      <w:r w:rsidRPr="000E61CD">
        <w:rPr>
          <w:rFonts w:ascii="Comic Sans MS" w:hAnsi="Comic Sans MS"/>
          <w:b/>
          <w:bCs/>
        </w:rPr>
        <w:t xml:space="preserve">No </w:t>
      </w:r>
      <w:r w:rsidR="00417BDE" w:rsidRPr="000E61CD">
        <w:rPr>
          <w:rFonts w:ascii="Comic Sans MS" w:hAnsi="Comic Sans MS"/>
          <w:b/>
          <w:bCs/>
        </w:rPr>
        <w:t>Mixed Marriage</w:t>
      </w:r>
    </w:p>
    <w:p w:rsidR="006D354B" w:rsidRPr="00F569AD" w:rsidRDefault="00A44F06" w:rsidP="000E61CD">
      <w:pPr>
        <w:autoSpaceDE w:val="0"/>
        <w:autoSpaceDN w:val="0"/>
        <w:adjustRightInd w:val="0"/>
        <w:ind w:left="284"/>
        <w:jc w:val="both"/>
        <w:rPr>
          <w:rFonts w:ascii="Comic Sans MS" w:hAnsi="Comic Sans MS"/>
          <w:b/>
          <w:bCs/>
        </w:rPr>
      </w:pPr>
      <w:r w:rsidRPr="00A44F06">
        <w:rPr>
          <w:rFonts w:ascii="Comic Sans MS" w:hAnsi="Comic Sans MS"/>
        </w:rPr>
        <w:t>In</w:t>
      </w:r>
      <w:r>
        <w:rPr>
          <w:rFonts w:ascii="Comic Sans MS" w:hAnsi="Comic Sans MS"/>
        </w:rPr>
        <w:t xml:space="preserve"> </w:t>
      </w:r>
      <w:r w:rsidRPr="00A44F06">
        <w:rPr>
          <w:rFonts w:ascii="Comic Sans MS" w:hAnsi="Comic Sans MS"/>
          <w:b/>
          <w:bCs/>
        </w:rPr>
        <w:t>2Cor6:14-16</w:t>
      </w:r>
      <w:r>
        <w:rPr>
          <w:rFonts w:ascii="Comic Sans MS" w:hAnsi="Comic Sans MS"/>
        </w:rPr>
        <w:t xml:space="preserve">, St Paul gave </w:t>
      </w:r>
      <w:r w:rsidRPr="00E70560">
        <w:rPr>
          <w:rFonts w:ascii="Comic Sans MS" w:hAnsi="Comic Sans MS"/>
        </w:rPr>
        <w:t>six reasons why a believer should not marry an unbeliever</w:t>
      </w:r>
      <w:r>
        <w:rPr>
          <w:rFonts w:ascii="Comic Sans MS" w:hAnsi="Comic Sans MS"/>
        </w:rPr>
        <w:t>.</w:t>
      </w:r>
      <w:r>
        <w:rPr>
          <w:rFonts w:ascii="Comic Sans MS" w:hAnsi="Comic Sans MS"/>
          <w:b/>
          <w:bCs/>
        </w:rPr>
        <w:t xml:space="preserve"> </w:t>
      </w:r>
      <w:r w:rsidR="006D354B" w:rsidRPr="00A44F06">
        <w:rPr>
          <w:rFonts w:ascii="Comic Sans MS" w:hAnsi="Comic Sans MS"/>
          <w:b/>
          <w:bCs/>
        </w:rPr>
        <w:t>“Do not be equally yoked together with unbelievers. For what fellowship has</w:t>
      </w:r>
      <w:r w:rsidR="00351040" w:rsidRPr="00A44F06">
        <w:rPr>
          <w:rFonts w:ascii="Comic Sans MS" w:hAnsi="Comic Sans MS"/>
          <w:b/>
          <w:bCs/>
        </w:rPr>
        <w:t xml:space="preserve"> </w:t>
      </w:r>
      <w:r w:rsidR="006D354B" w:rsidRPr="00A44F06">
        <w:rPr>
          <w:rFonts w:ascii="Comic Sans MS" w:hAnsi="Comic Sans MS"/>
          <w:b/>
          <w:bCs/>
        </w:rPr>
        <w:t>righteousness with lawlessness? An</w:t>
      </w:r>
      <w:r w:rsidR="00351040" w:rsidRPr="00A44F06">
        <w:rPr>
          <w:rFonts w:ascii="Comic Sans MS" w:hAnsi="Comic Sans MS"/>
          <w:b/>
          <w:bCs/>
        </w:rPr>
        <w:t xml:space="preserve">d what communion has light with </w:t>
      </w:r>
      <w:r w:rsidR="006D354B" w:rsidRPr="00A44F06">
        <w:rPr>
          <w:rFonts w:ascii="Comic Sans MS" w:hAnsi="Comic Sans MS"/>
          <w:b/>
          <w:bCs/>
        </w:rPr>
        <w:t>darkness? And what accord has</w:t>
      </w:r>
      <w:r w:rsidR="00351040" w:rsidRPr="00A44F06">
        <w:rPr>
          <w:rFonts w:ascii="Comic Sans MS" w:hAnsi="Comic Sans MS"/>
          <w:b/>
          <w:bCs/>
        </w:rPr>
        <w:t xml:space="preserve"> </w:t>
      </w:r>
      <w:r w:rsidR="006D354B" w:rsidRPr="00A44F06">
        <w:rPr>
          <w:rFonts w:ascii="Comic Sans MS" w:hAnsi="Comic Sans MS"/>
          <w:b/>
          <w:bCs/>
        </w:rPr>
        <w:t>Christ with Belial? Or what part has a believer with an unbeliever? And what agreement has the temple</w:t>
      </w:r>
      <w:r w:rsidR="00351040" w:rsidRPr="00A44F06">
        <w:rPr>
          <w:rFonts w:ascii="Comic Sans MS" w:hAnsi="Comic Sans MS"/>
          <w:b/>
          <w:bCs/>
        </w:rPr>
        <w:t xml:space="preserve"> </w:t>
      </w:r>
      <w:r w:rsidR="006D354B" w:rsidRPr="00A44F06">
        <w:rPr>
          <w:rFonts w:ascii="Comic Sans MS" w:hAnsi="Comic Sans MS"/>
          <w:b/>
          <w:bCs/>
        </w:rPr>
        <w:t xml:space="preserve">of God with idols? For you </w:t>
      </w:r>
      <w:r w:rsidR="000E61CD" w:rsidRPr="00A44F06">
        <w:rPr>
          <w:rFonts w:ascii="Comic Sans MS" w:hAnsi="Comic Sans MS"/>
          <w:b/>
          <w:bCs/>
          <w:i/>
          <w:iCs/>
        </w:rPr>
        <w:t>are</w:t>
      </w:r>
      <w:r w:rsidR="000E61CD" w:rsidRPr="00A44F06">
        <w:rPr>
          <w:rFonts w:ascii="Comic Sans MS" w:hAnsi="Comic Sans MS"/>
          <w:b/>
          <w:bCs/>
        </w:rPr>
        <w:t xml:space="preserve"> the temples</w:t>
      </w:r>
      <w:r w:rsidR="00351040" w:rsidRPr="00A44F06">
        <w:rPr>
          <w:rFonts w:ascii="Comic Sans MS" w:hAnsi="Comic Sans MS"/>
          <w:b/>
          <w:bCs/>
        </w:rPr>
        <w:t xml:space="preserve"> of the living Go</w:t>
      </w:r>
      <w:r w:rsidR="00F569AD">
        <w:rPr>
          <w:rFonts w:ascii="Comic Sans MS" w:hAnsi="Comic Sans MS"/>
          <w:b/>
          <w:bCs/>
        </w:rPr>
        <w:t>d</w:t>
      </w:r>
      <w:r w:rsidR="006D354B" w:rsidRPr="00A44F06">
        <w:rPr>
          <w:rFonts w:ascii="Comic Sans MS" w:hAnsi="Comic Sans MS"/>
          <w:b/>
          <w:bCs/>
        </w:rPr>
        <w:t>”</w:t>
      </w:r>
      <w:r w:rsidR="00F569AD">
        <w:rPr>
          <w:rFonts w:ascii="Comic Sans MS" w:hAnsi="Comic Sans MS"/>
          <w:b/>
          <w:bCs/>
        </w:rPr>
        <w:t>.</w:t>
      </w:r>
      <w:r w:rsidR="006D354B" w:rsidRPr="00A44F06">
        <w:rPr>
          <w:rFonts w:ascii="Comic Sans MS" w:hAnsi="Comic Sans MS"/>
          <w:b/>
          <w:bCs/>
        </w:rPr>
        <w:t xml:space="preserve"> </w:t>
      </w:r>
      <w:r>
        <w:rPr>
          <w:rFonts w:ascii="Comic Sans MS" w:hAnsi="Comic Sans MS"/>
        </w:rPr>
        <w:t>These reasons</w:t>
      </w:r>
      <w:r w:rsidR="00804CF1" w:rsidRPr="00E70560">
        <w:rPr>
          <w:rFonts w:ascii="Comic Sans MS" w:hAnsi="Comic Sans MS"/>
        </w:rPr>
        <w:t xml:space="preserve"> include:</w:t>
      </w:r>
    </w:p>
    <w:p w:rsidR="00804CF1" w:rsidRPr="00E70560" w:rsidRDefault="00804CF1" w:rsidP="000E61CD">
      <w:pPr>
        <w:autoSpaceDE w:val="0"/>
        <w:autoSpaceDN w:val="0"/>
        <w:adjustRightInd w:val="0"/>
        <w:ind w:left="567" w:hanging="283"/>
        <w:jc w:val="both"/>
        <w:rPr>
          <w:rFonts w:ascii="Comic Sans MS" w:hAnsi="Comic Sans MS"/>
        </w:rPr>
      </w:pPr>
      <w:r w:rsidRPr="00E70560">
        <w:rPr>
          <w:rFonts w:ascii="Comic Sans MS" w:hAnsi="Comic Sans MS"/>
        </w:rPr>
        <w:t xml:space="preserve">1. </w:t>
      </w:r>
      <w:r w:rsidR="00A953A6">
        <w:rPr>
          <w:rFonts w:ascii="Comic Sans MS" w:hAnsi="Comic Sans MS"/>
        </w:rPr>
        <w:tab/>
      </w:r>
      <w:r w:rsidRPr="00E70560">
        <w:rPr>
          <w:rFonts w:ascii="Comic Sans MS" w:hAnsi="Comic Sans MS"/>
        </w:rPr>
        <w:t>God’s command, “Do not be equally yoked together with unbelievers”.</w:t>
      </w:r>
    </w:p>
    <w:p w:rsidR="00CC4AED" w:rsidRPr="00E70560" w:rsidRDefault="00804CF1" w:rsidP="000E61CD">
      <w:pPr>
        <w:autoSpaceDE w:val="0"/>
        <w:autoSpaceDN w:val="0"/>
        <w:adjustRightInd w:val="0"/>
        <w:ind w:left="567" w:hanging="283"/>
        <w:jc w:val="both"/>
        <w:rPr>
          <w:rFonts w:ascii="Comic Sans MS" w:hAnsi="Comic Sans MS"/>
        </w:rPr>
      </w:pPr>
      <w:r w:rsidRPr="00E70560">
        <w:rPr>
          <w:rFonts w:ascii="Comic Sans MS" w:hAnsi="Comic Sans MS"/>
        </w:rPr>
        <w:t xml:space="preserve">2. </w:t>
      </w:r>
      <w:r w:rsidR="00A953A6">
        <w:rPr>
          <w:rFonts w:ascii="Comic Sans MS" w:hAnsi="Comic Sans MS"/>
        </w:rPr>
        <w:tab/>
      </w:r>
      <w:r w:rsidR="00CC4AED" w:rsidRPr="00E70560">
        <w:rPr>
          <w:rFonts w:ascii="Comic Sans MS" w:hAnsi="Comic Sans MS"/>
        </w:rPr>
        <w:t>Righteousness has no fellowship with unrighteousness.</w:t>
      </w:r>
    </w:p>
    <w:p w:rsidR="00CC4AED" w:rsidRPr="00E70560" w:rsidRDefault="00CC4AED" w:rsidP="000E61CD">
      <w:pPr>
        <w:autoSpaceDE w:val="0"/>
        <w:autoSpaceDN w:val="0"/>
        <w:adjustRightInd w:val="0"/>
        <w:ind w:left="567" w:hanging="283"/>
        <w:jc w:val="both"/>
        <w:rPr>
          <w:rFonts w:ascii="Comic Sans MS" w:hAnsi="Comic Sans MS"/>
        </w:rPr>
      </w:pPr>
      <w:r w:rsidRPr="00E70560">
        <w:rPr>
          <w:rFonts w:ascii="Comic Sans MS" w:hAnsi="Comic Sans MS"/>
        </w:rPr>
        <w:t>3.</w:t>
      </w:r>
      <w:r w:rsidR="00A953A6">
        <w:rPr>
          <w:rFonts w:ascii="Comic Sans MS" w:hAnsi="Comic Sans MS"/>
        </w:rPr>
        <w:tab/>
      </w:r>
      <w:r w:rsidRPr="00E70560">
        <w:rPr>
          <w:rFonts w:ascii="Comic Sans MS" w:hAnsi="Comic Sans MS"/>
        </w:rPr>
        <w:t>Light has no communion with darkness.</w:t>
      </w:r>
    </w:p>
    <w:p w:rsidR="00CC4AED" w:rsidRPr="00E70560" w:rsidRDefault="00CC4AED" w:rsidP="000E61CD">
      <w:pPr>
        <w:autoSpaceDE w:val="0"/>
        <w:autoSpaceDN w:val="0"/>
        <w:adjustRightInd w:val="0"/>
        <w:ind w:left="567" w:hanging="283"/>
        <w:jc w:val="both"/>
        <w:rPr>
          <w:rFonts w:ascii="Comic Sans MS" w:hAnsi="Comic Sans MS"/>
        </w:rPr>
      </w:pPr>
      <w:r w:rsidRPr="00E70560">
        <w:rPr>
          <w:rFonts w:ascii="Comic Sans MS" w:hAnsi="Comic Sans MS"/>
        </w:rPr>
        <w:t xml:space="preserve">4. </w:t>
      </w:r>
      <w:r w:rsidR="00A953A6">
        <w:rPr>
          <w:rFonts w:ascii="Comic Sans MS" w:hAnsi="Comic Sans MS"/>
        </w:rPr>
        <w:tab/>
      </w:r>
      <w:r w:rsidRPr="00E70560">
        <w:rPr>
          <w:rFonts w:ascii="Comic Sans MS" w:hAnsi="Comic Sans MS"/>
        </w:rPr>
        <w:t>Christ has no concord with Belial.</w:t>
      </w:r>
    </w:p>
    <w:p w:rsidR="00CC4AED" w:rsidRPr="00E70560" w:rsidRDefault="00CC4AED" w:rsidP="000E61CD">
      <w:pPr>
        <w:autoSpaceDE w:val="0"/>
        <w:autoSpaceDN w:val="0"/>
        <w:adjustRightInd w:val="0"/>
        <w:ind w:left="567" w:hanging="283"/>
        <w:jc w:val="both"/>
        <w:rPr>
          <w:rFonts w:ascii="Comic Sans MS" w:hAnsi="Comic Sans MS"/>
        </w:rPr>
      </w:pPr>
      <w:r w:rsidRPr="00E70560">
        <w:rPr>
          <w:rFonts w:ascii="Comic Sans MS" w:hAnsi="Comic Sans MS"/>
        </w:rPr>
        <w:t xml:space="preserve">5. </w:t>
      </w:r>
      <w:r w:rsidR="00A953A6">
        <w:rPr>
          <w:rFonts w:ascii="Comic Sans MS" w:hAnsi="Comic Sans MS"/>
        </w:rPr>
        <w:tab/>
      </w:r>
      <w:r w:rsidRPr="00E70560">
        <w:rPr>
          <w:rFonts w:ascii="Comic Sans MS" w:hAnsi="Comic Sans MS"/>
        </w:rPr>
        <w:t>Believers have no part with unbelievers.</w:t>
      </w:r>
    </w:p>
    <w:p w:rsidR="00CC4AED" w:rsidRDefault="00CC4AED" w:rsidP="000E61CD">
      <w:pPr>
        <w:autoSpaceDE w:val="0"/>
        <w:autoSpaceDN w:val="0"/>
        <w:adjustRightInd w:val="0"/>
        <w:ind w:left="567" w:hanging="283"/>
        <w:jc w:val="both"/>
        <w:rPr>
          <w:rFonts w:ascii="Comic Sans MS" w:hAnsi="Comic Sans MS"/>
        </w:rPr>
      </w:pPr>
      <w:r w:rsidRPr="00E70560">
        <w:rPr>
          <w:rFonts w:ascii="Comic Sans MS" w:hAnsi="Comic Sans MS"/>
        </w:rPr>
        <w:t xml:space="preserve">6. </w:t>
      </w:r>
      <w:r w:rsidR="00A953A6">
        <w:rPr>
          <w:rFonts w:ascii="Comic Sans MS" w:hAnsi="Comic Sans MS"/>
        </w:rPr>
        <w:tab/>
      </w:r>
      <w:r w:rsidRPr="00E70560">
        <w:rPr>
          <w:rFonts w:ascii="Comic Sans MS" w:hAnsi="Comic Sans MS"/>
        </w:rPr>
        <w:t>The temple of God has no agreement with idols.</w:t>
      </w:r>
    </w:p>
    <w:p w:rsidR="00F569AD" w:rsidRPr="00E70560" w:rsidRDefault="00F569AD" w:rsidP="00A953A6">
      <w:pPr>
        <w:autoSpaceDE w:val="0"/>
        <w:autoSpaceDN w:val="0"/>
        <w:adjustRightInd w:val="0"/>
        <w:ind w:left="360" w:hanging="360"/>
        <w:jc w:val="both"/>
        <w:rPr>
          <w:rFonts w:ascii="Comic Sans MS" w:hAnsi="Comic Sans MS"/>
        </w:rPr>
      </w:pPr>
    </w:p>
    <w:p w:rsidR="00D240BB" w:rsidRDefault="00D240BB" w:rsidP="003E7584">
      <w:pPr>
        <w:autoSpaceDE w:val="0"/>
        <w:autoSpaceDN w:val="0"/>
        <w:adjustRightInd w:val="0"/>
        <w:ind w:left="284"/>
        <w:jc w:val="both"/>
        <w:rPr>
          <w:rFonts w:ascii="Comic Sans MS" w:hAnsi="Comic Sans MS"/>
          <w:b/>
          <w:bCs/>
        </w:rPr>
      </w:pPr>
      <w:r w:rsidRPr="00E70560">
        <w:rPr>
          <w:rFonts w:ascii="Comic Sans MS" w:hAnsi="Comic Sans MS"/>
        </w:rPr>
        <w:t>When St Paul said, in</w:t>
      </w:r>
      <w:r w:rsidRPr="00E70560">
        <w:rPr>
          <w:rFonts w:ascii="Comic Sans MS" w:hAnsi="Comic Sans MS"/>
          <w:b/>
          <w:bCs/>
        </w:rPr>
        <w:t xml:space="preserve"> 1Cor7:14, “The unbelieving husband is sanctified by the wife, and the unbelieving wife is sanctified by the husband”, </w:t>
      </w:r>
      <w:r w:rsidRPr="00E70560">
        <w:rPr>
          <w:rFonts w:ascii="Comic Sans MS" w:hAnsi="Comic Sans MS"/>
        </w:rPr>
        <w:t xml:space="preserve">he was talking to people who believed and were already married but </w:t>
      </w:r>
      <w:r w:rsidR="00A85D84" w:rsidRPr="00E70560">
        <w:rPr>
          <w:rFonts w:ascii="Comic Sans MS" w:hAnsi="Comic Sans MS"/>
        </w:rPr>
        <w:t>their spouses ha</w:t>
      </w:r>
      <w:r w:rsidRPr="00E70560">
        <w:rPr>
          <w:rFonts w:ascii="Comic Sans MS" w:hAnsi="Comic Sans MS"/>
        </w:rPr>
        <w:t>d not accept</w:t>
      </w:r>
      <w:r w:rsidR="00A85D84" w:rsidRPr="00E70560">
        <w:rPr>
          <w:rFonts w:ascii="Comic Sans MS" w:hAnsi="Comic Sans MS"/>
        </w:rPr>
        <w:t>ed</w:t>
      </w:r>
      <w:r w:rsidRPr="00E70560">
        <w:rPr>
          <w:rFonts w:ascii="Comic Sans MS" w:hAnsi="Comic Sans MS"/>
        </w:rPr>
        <w:t xml:space="preserve"> the</w:t>
      </w:r>
      <w:r w:rsidR="00A953A6">
        <w:rPr>
          <w:rFonts w:ascii="Comic Sans MS" w:hAnsi="Comic Sans MS"/>
        </w:rPr>
        <w:t xml:space="preserve"> </w:t>
      </w:r>
      <w:r w:rsidR="00A85D84" w:rsidRPr="00E70560">
        <w:rPr>
          <w:rFonts w:ascii="Comic Sans MS" w:hAnsi="Comic Sans MS"/>
        </w:rPr>
        <w:t>F</w:t>
      </w:r>
      <w:r w:rsidRPr="00E70560">
        <w:rPr>
          <w:rFonts w:ascii="Comic Sans MS" w:hAnsi="Comic Sans MS"/>
        </w:rPr>
        <w:t xml:space="preserve">aith yet. Immediately before the above verse he said, </w:t>
      </w:r>
      <w:r w:rsidRPr="00E70560">
        <w:rPr>
          <w:rFonts w:ascii="Comic Sans MS" w:hAnsi="Comic Sans MS"/>
          <w:b/>
          <w:bCs/>
        </w:rPr>
        <w:t xml:space="preserve">“If any brother has a wife who does not believe, and she is willing to live with him, let him not divorce her. And a woman who has a </w:t>
      </w:r>
      <w:proofErr w:type="gramStart"/>
      <w:r w:rsidRPr="00E70560">
        <w:rPr>
          <w:rFonts w:ascii="Comic Sans MS" w:hAnsi="Comic Sans MS"/>
          <w:b/>
          <w:bCs/>
        </w:rPr>
        <w:t>husband</w:t>
      </w:r>
      <w:proofErr w:type="gramEnd"/>
      <w:r w:rsidRPr="00E70560">
        <w:rPr>
          <w:rFonts w:ascii="Comic Sans MS" w:hAnsi="Comic Sans MS"/>
          <w:b/>
          <w:bCs/>
        </w:rPr>
        <w:t xml:space="preserve"> who does not believe, if he is willing to live wit</w:t>
      </w:r>
      <w:r w:rsidR="005B4BD5">
        <w:rPr>
          <w:rFonts w:ascii="Comic Sans MS" w:hAnsi="Comic Sans MS"/>
          <w:b/>
          <w:bCs/>
        </w:rPr>
        <w:t xml:space="preserve">h </w:t>
      </w:r>
      <w:r w:rsidR="005B4BD5">
        <w:rPr>
          <w:rFonts w:ascii="Comic Sans MS" w:hAnsi="Comic Sans MS"/>
          <w:b/>
          <w:bCs/>
        </w:rPr>
        <w:lastRenderedPageBreak/>
        <w:t>her, let her not divorce him,”</w:t>
      </w:r>
      <w:r w:rsidRPr="00E70560">
        <w:rPr>
          <w:rFonts w:ascii="Comic Sans MS" w:hAnsi="Comic Sans MS"/>
          <w:b/>
          <w:bCs/>
        </w:rPr>
        <w:t xml:space="preserve"> 1Cor7:12-13. </w:t>
      </w:r>
      <w:r w:rsidRPr="00E70560">
        <w:rPr>
          <w:rFonts w:ascii="Comic Sans MS" w:hAnsi="Comic Sans MS"/>
        </w:rPr>
        <w:t>Then he also said, “</w:t>
      </w:r>
      <w:r w:rsidRPr="00E70560">
        <w:rPr>
          <w:rFonts w:ascii="Comic Sans MS" w:hAnsi="Comic Sans MS"/>
          <w:b/>
          <w:bCs/>
        </w:rPr>
        <w:t>if the unbeliever departs, let him depart; a brother or a sister is n</w:t>
      </w:r>
      <w:r w:rsidR="005B4BD5">
        <w:rPr>
          <w:rFonts w:ascii="Comic Sans MS" w:hAnsi="Comic Sans MS"/>
          <w:b/>
          <w:bCs/>
        </w:rPr>
        <w:t>ot under bondage in such cases,”</w:t>
      </w:r>
      <w:r w:rsidRPr="00E70560">
        <w:rPr>
          <w:rFonts w:ascii="Comic Sans MS" w:hAnsi="Comic Sans MS"/>
          <w:b/>
          <w:bCs/>
        </w:rPr>
        <w:t xml:space="preserve"> </w:t>
      </w:r>
      <w:r w:rsidR="00273217" w:rsidRPr="00E70560">
        <w:rPr>
          <w:rFonts w:ascii="Comic Sans MS" w:hAnsi="Comic Sans MS"/>
          <w:b/>
          <w:bCs/>
        </w:rPr>
        <w:t>1Cor7:15.</w:t>
      </w:r>
    </w:p>
    <w:p w:rsidR="00F411CB" w:rsidRPr="00A953A6" w:rsidRDefault="00F411CB" w:rsidP="003E7584">
      <w:pPr>
        <w:autoSpaceDE w:val="0"/>
        <w:autoSpaceDN w:val="0"/>
        <w:adjustRightInd w:val="0"/>
        <w:ind w:left="284"/>
        <w:jc w:val="both"/>
        <w:rPr>
          <w:rFonts w:ascii="Comic Sans MS" w:hAnsi="Comic Sans MS"/>
        </w:rPr>
      </w:pPr>
    </w:p>
    <w:p w:rsidR="00F569AD" w:rsidRPr="003E7584" w:rsidRDefault="00162749" w:rsidP="003E7584">
      <w:pPr>
        <w:pStyle w:val="ListParagraph"/>
        <w:numPr>
          <w:ilvl w:val="0"/>
          <w:numId w:val="5"/>
        </w:numPr>
        <w:autoSpaceDE w:val="0"/>
        <w:autoSpaceDN w:val="0"/>
        <w:adjustRightInd w:val="0"/>
        <w:ind w:left="284" w:hanging="284"/>
        <w:jc w:val="both"/>
        <w:rPr>
          <w:rFonts w:ascii="Comic Sans MS" w:hAnsi="Comic Sans MS"/>
        </w:rPr>
      </w:pPr>
      <w:r w:rsidRPr="003E7584">
        <w:rPr>
          <w:rFonts w:ascii="Comic Sans MS" w:hAnsi="Comic Sans MS"/>
          <w:b/>
          <w:bCs/>
        </w:rPr>
        <w:t>Monogamy</w:t>
      </w:r>
      <w:r w:rsidRPr="003E7584">
        <w:rPr>
          <w:rFonts w:ascii="Comic Sans MS" w:hAnsi="Comic Sans MS"/>
        </w:rPr>
        <w:t xml:space="preserve"> </w:t>
      </w:r>
    </w:p>
    <w:p w:rsidR="002D0B28" w:rsidRDefault="006D354B" w:rsidP="00F411CB">
      <w:pPr>
        <w:autoSpaceDE w:val="0"/>
        <w:autoSpaceDN w:val="0"/>
        <w:adjustRightInd w:val="0"/>
        <w:ind w:left="284"/>
        <w:jc w:val="both"/>
        <w:rPr>
          <w:rFonts w:ascii="Comic Sans MS" w:hAnsi="Comic Sans MS"/>
          <w:b/>
          <w:bCs/>
        </w:rPr>
      </w:pPr>
      <w:r w:rsidRPr="00E70560">
        <w:rPr>
          <w:rFonts w:ascii="Comic Sans MS" w:hAnsi="Comic Sans MS"/>
        </w:rPr>
        <w:t xml:space="preserve">“Let each man have his own wife, and let </w:t>
      </w:r>
      <w:r w:rsidR="00351040" w:rsidRPr="00E70560">
        <w:rPr>
          <w:rFonts w:ascii="Comic Sans MS" w:hAnsi="Comic Sans MS"/>
        </w:rPr>
        <w:t>each woman have her own husband,</w:t>
      </w:r>
      <w:r w:rsidRPr="00E70560">
        <w:rPr>
          <w:rFonts w:ascii="Comic Sans MS" w:hAnsi="Comic Sans MS"/>
        </w:rPr>
        <w:t xml:space="preserve">” </w:t>
      </w:r>
      <w:r w:rsidR="00351040" w:rsidRPr="00E70560">
        <w:rPr>
          <w:rFonts w:ascii="Comic Sans MS" w:hAnsi="Comic Sans MS"/>
          <w:b/>
          <w:bCs/>
        </w:rPr>
        <w:t>1Cor7:2.</w:t>
      </w:r>
    </w:p>
    <w:p w:rsidR="00F411CB" w:rsidRPr="00F411CB" w:rsidRDefault="00F411CB" w:rsidP="00F411CB">
      <w:pPr>
        <w:autoSpaceDE w:val="0"/>
        <w:autoSpaceDN w:val="0"/>
        <w:adjustRightInd w:val="0"/>
        <w:ind w:left="284"/>
        <w:jc w:val="both"/>
        <w:rPr>
          <w:rFonts w:ascii="Comic Sans MS" w:hAnsi="Comic Sans MS"/>
        </w:rPr>
      </w:pPr>
    </w:p>
    <w:p w:rsidR="003011B9" w:rsidRPr="003E7584" w:rsidRDefault="00162749" w:rsidP="003E7584">
      <w:pPr>
        <w:pStyle w:val="ListParagraph"/>
        <w:numPr>
          <w:ilvl w:val="0"/>
          <w:numId w:val="5"/>
        </w:numPr>
        <w:autoSpaceDE w:val="0"/>
        <w:autoSpaceDN w:val="0"/>
        <w:adjustRightInd w:val="0"/>
        <w:ind w:left="284" w:hanging="284"/>
        <w:jc w:val="both"/>
        <w:rPr>
          <w:rFonts w:ascii="Comic Sans MS" w:hAnsi="Comic Sans MS"/>
          <w:b/>
          <w:bCs/>
        </w:rPr>
      </w:pPr>
      <w:r w:rsidRPr="003E7584">
        <w:rPr>
          <w:rFonts w:ascii="Comic Sans MS" w:hAnsi="Comic Sans MS"/>
          <w:b/>
          <w:bCs/>
        </w:rPr>
        <w:t>Divorce For Sexual Immorality Only</w:t>
      </w:r>
    </w:p>
    <w:p w:rsidR="006D354B" w:rsidRPr="00E70560" w:rsidRDefault="006D354B" w:rsidP="003E7584">
      <w:pPr>
        <w:autoSpaceDE w:val="0"/>
        <w:autoSpaceDN w:val="0"/>
        <w:adjustRightInd w:val="0"/>
        <w:ind w:left="284"/>
        <w:jc w:val="both"/>
        <w:rPr>
          <w:rFonts w:ascii="Comic Sans MS" w:hAnsi="Comic Sans MS"/>
          <w:b/>
          <w:bCs/>
        </w:rPr>
      </w:pPr>
      <w:r w:rsidRPr="00E70560">
        <w:rPr>
          <w:rFonts w:ascii="Comic Sans MS" w:hAnsi="Comic Sans MS"/>
        </w:rPr>
        <w:t>“Whoever divorces his wife, except for sexual</w:t>
      </w:r>
      <w:r w:rsidR="00DC7120" w:rsidRPr="00E70560">
        <w:rPr>
          <w:rFonts w:ascii="Comic Sans MS" w:hAnsi="Comic Sans MS"/>
        </w:rPr>
        <w:t xml:space="preserve"> </w:t>
      </w:r>
      <w:r w:rsidRPr="00E70560">
        <w:rPr>
          <w:rFonts w:ascii="Comic Sans MS" w:hAnsi="Comic Sans MS"/>
        </w:rPr>
        <w:t>immorality and marries another, commits adultery; and whoever marries her who is divorced commits</w:t>
      </w:r>
      <w:r w:rsidR="00DC7120" w:rsidRPr="00E70560">
        <w:rPr>
          <w:rFonts w:ascii="Comic Sans MS" w:hAnsi="Comic Sans MS"/>
        </w:rPr>
        <w:t xml:space="preserve"> </w:t>
      </w:r>
      <w:r w:rsidRPr="00E70560">
        <w:rPr>
          <w:rFonts w:ascii="Comic Sans MS" w:hAnsi="Comic Sans MS"/>
        </w:rPr>
        <w:t>adultery</w:t>
      </w:r>
      <w:r w:rsidR="00DC7120" w:rsidRPr="00E70560">
        <w:rPr>
          <w:rFonts w:ascii="Comic Sans MS" w:hAnsi="Comic Sans MS"/>
        </w:rPr>
        <w:t>,</w:t>
      </w:r>
      <w:r w:rsidRPr="00E70560">
        <w:rPr>
          <w:rFonts w:ascii="Comic Sans MS" w:hAnsi="Comic Sans MS"/>
        </w:rPr>
        <w:t xml:space="preserve">” </w:t>
      </w:r>
      <w:r w:rsidRPr="00E70560">
        <w:rPr>
          <w:rFonts w:ascii="Comic Sans MS" w:hAnsi="Comic Sans MS"/>
          <w:b/>
          <w:bCs/>
        </w:rPr>
        <w:t>M</w:t>
      </w:r>
      <w:r w:rsidR="00DC7120" w:rsidRPr="00E70560">
        <w:rPr>
          <w:rFonts w:ascii="Comic Sans MS" w:hAnsi="Comic Sans MS"/>
          <w:b/>
          <w:bCs/>
        </w:rPr>
        <w:t>a</w:t>
      </w:r>
      <w:r w:rsidRPr="00E70560">
        <w:rPr>
          <w:rFonts w:ascii="Comic Sans MS" w:hAnsi="Comic Sans MS"/>
          <w:b/>
          <w:bCs/>
        </w:rPr>
        <w:t>t</w:t>
      </w:r>
      <w:r w:rsidR="00DC7120" w:rsidRPr="00E70560">
        <w:rPr>
          <w:rFonts w:ascii="Comic Sans MS" w:hAnsi="Comic Sans MS"/>
          <w:b/>
          <w:bCs/>
        </w:rPr>
        <w:t>t</w:t>
      </w:r>
      <w:r w:rsidRPr="00E70560">
        <w:rPr>
          <w:rFonts w:ascii="Comic Sans MS" w:hAnsi="Comic Sans MS"/>
          <w:b/>
          <w:bCs/>
        </w:rPr>
        <w:t>19:9</w:t>
      </w:r>
      <w:r w:rsidR="00DC7120" w:rsidRPr="00E70560">
        <w:rPr>
          <w:rFonts w:ascii="Comic Sans MS" w:hAnsi="Comic Sans MS"/>
          <w:b/>
          <w:bCs/>
        </w:rPr>
        <w:t>.</w:t>
      </w:r>
      <w:r w:rsidR="002D0B28" w:rsidRPr="00E70560">
        <w:rPr>
          <w:rFonts w:ascii="Comic Sans MS" w:hAnsi="Comic Sans MS"/>
          <w:b/>
          <w:bCs/>
        </w:rPr>
        <w:t xml:space="preserve"> </w:t>
      </w:r>
      <w:r w:rsidR="002D0B28" w:rsidRPr="00E70560">
        <w:rPr>
          <w:rFonts w:ascii="Comic Sans MS" w:hAnsi="Comic Sans MS"/>
        </w:rPr>
        <w:t>Adultery and fornication lead to hell (Pro7:27; 9:13-17; 1Cor6:9, 10).</w:t>
      </w:r>
    </w:p>
    <w:p w:rsidR="009D6D03" w:rsidRPr="00E70560" w:rsidRDefault="009D6D03" w:rsidP="003011B9">
      <w:pPr>
        <w:autoSpaceDE w:val="0"/>
        <w:autoSpaceDN w:val="0"/>
        <w:adjustRightInd w:val="0"/>
        <w:jc w:val="both"/>
        <w:rPr>
          <w:rFonts w:ascii="Comic Sans MS" w:hAnsi="Comic Sans MS"/>
        </w:rPr>
      </w:pPr>
    </w:p>
    <w:p w:rsidR="006D354B" w:rsidRPr="00E70560" w:rsidRDefault="001027B5" w:rsidP="00E70560">
      <w:pPr>
        <w:autoSpaceDE w:val="0"/>
        <w:autoSpaceDN w:val="0"/>
        <w:adjustRightInd w:val="0"/>
        <w:jc w:val="both"/>
        <w:rPr>
          <w:rFonts w:ascii="Comic Sans MS" w:hAnsi="Comic Sans MS"/>
          <w:b/>
          <w:bCs/>
        </w:rPr>
      </w:pPr>
      <w:r w:rsidRPr="00E70560">
        <w:rPr>
          <w:rFonts w:ascii="Comic Sans MS" w:hAnsi="Comic Sans MS"/>
          <w:b/>
          <w:bCs/>
        </w:rPr>
        <w:t>ENGAGEMENT AND COURTSHIP</w:t>
      </w:r>
    </w:p>
    <w:p w:rsidR="003130D7" w:rsidRPr="00E70560" w:rsidRDefault="003130D7" w:rsidP="00E70560">
      <w:pPr>
        <w:autoSpaceDE w:val="0"/>
        <w:autoSpaceDN w:val="0"/>
        <w:adjustRightInd w:val="0"/>
        <w:jc w:val="both"/>
        <w:rPr>
          <w:rFonts w:ascii="Comic Sans MS" w:hAnsi="Comic Sans MS"/>
        </w:rPr>
      </w:pPr>
      <w:r w:rsidRPr="00E70560">
        <w:rPr>
          <w:rFonts w:ascii="Comic Sans MS" w:hAnsi="Comic Sans MS"/>
        </w:rPr>
        <w:t>An engagement is the honourable announcement to the community that the couple plans to marry soon, likely within a year. To the couple, it is a time of getting better acquainted and ascertaining whether or not they are prepared for marriage and are really meant for one another.</w:t>
      </w:r>
    </w:p>
    <w:p w:rsidR="003130D7" w:rsidRPr="00E70560" w:rsidRDefault="003130D7" w:rsidP="00E70560">
      <w:pPr>
        <w:autoSpaceDE w:val="0"/>
        <w:autoSpaceDN w:val="0"/>
        <w:adjustRightInd w:val="0"/>
        <w:jc w:val="both"/>
        <w:rPr>
          <w:rFonts w:ascii="Comic Sans MS" w:hAnsi="Comic Sans MS"/>
        </w:rPr>
      </w:pPr>
    </w:p>
    <w:p w:rsidR="003130D7" w:rsidRPr="00E70560" w:rsidRDefault="003130D7" w:rsidP="00E70560">
      <w:pPr>
        <w:autoSpaceDE w:val="0"/>
        <w:autoSpaceDN w:val="0"/>
        <w:adjustRightInd w:val="0"/>
        <w:jc w:val="both"/>
        <w:rPr>
          <w:rFonts w:ascii="Comic Sans MS" w:hAnsi="Comic Sans MS"/>
        </w:rPr>
      </w:pPr>
      <w:r w:rsidRPr="00E70560">
        <w:rPr>
          <w:rFonts w:ascii="Comic Sans MS" w:hAnsi="Comic Sans MS"/>
        </w:rPr>
        <w:t>It is natural</w:t>
      </w:r>
      <w:r w:rsidR="00057126" w:rsidRPr="00E70560">
        <w:rPr>
          <w:rFonts w:ascii="Comic Sans MS" w:hAnsi="Comic Sans MS"/>
        </w:rPr>
        <w:t xml:space="preserve"> </w:t>
      </w:r>
      <w:r w:rsidRPr="00E70560">
        <w:rPr>
          <w:rFonts w:ascii="Comic Sans MS" w:hAnsi="Comic Sans MS"/>
        </w:rPr>
        <w:t>that engaged couples will be together, talk together, and will exchange views on marriage</w:t>
      </w:r>
      <w:r w:rsidR="00057126" w:rsidRPr="00E70560">
        <w:rPr>
          <w:rFonts w:ascii="Comic Sans MS" w:hAnsi="Comic Sans MS"/>
        </w:rPr>
        <w:t>, children, birth control, likes, ambitions etc. But they must not take liberties one with another, for they are not married. Marriage privileges must be reserved until after marriage, lest love turns to hate and mutual respect be lost completely (2Sam13:15).</w:t>
      </w:r>
    </w:p>
    <w:p w:rsidR="00057126" w:rsidRPr="00E70560" w:rsidRDefault="00057126" w:rsidP="00E70560">
      <w:pPr>
        <w:autoSpaceDE w:val="0"/>
        <w:autoSpaceDN w:val="0"/>
        <w:adjustRightInd w:val="0"/>
        <w:jc w:val="both"/>
        <w:rPr>
          <w:rFonts w:ascii="Comic Sans MS" w:hAnsi="Comic Sans MS"/>
        </w:rPr>
      </w:pPr>
    </w:p>
    <w:p w:rsidR="00057126" w:rsidRPr="00E70560" w:rsidRDefault="00057126" w:rsidP="00E70560">
      <w:pPr>
        <w:autoSpaceDE w:val="0"/>
        <w:autoSpaceDN w:val="0"/>
        <w:adjustRightInd w:val="0"/>
        <w:jc w:val="both"/>
        <w:rPr>
          <w:rFonts w:ascii="Comic Sans MS" w:hAnsi="Comic Sans MS"/>
        </w:rPr>
      </w:pPr>
      <w:r w:rsidRPr="00E70560">
        <w:rPr>
          <w:rFonts w:ascii="Comic Sans MS" w:hAnsi="Comic Sans MS"/>
        </w:rPr>
        <w:t>Avoid petting and caressing lest passion override reason and will, and ruin it all. Let the couple be honest and sincere with one another.</w:t>
      </w:r>
      <w:r w:rsidR="00932570" w:rsidRPr="00E70560">
        <w:rPr>
          <w:rFonts w:ascii="Comic Sans MS" w:hAnsi="Comic Sans MS"/>
        </w:rPr>
        <w:t xml:space="preserve"> Do nothing that will hinder your private prayer or spiritual purity. It is very important for future happiness that both be virgins at marriage.</w:t>
      </w:r>
    </w:p>
    <w:p w:rsidR="00006BA1" w:rsidRPr="00E70560" w:rsidRDefault="00006BA1" w:rsidP="00E70560">
      <w:pPr>
        <w:autoSpaceDE w:val="0"/>
        <w:autoSpaceDN w:val="0"/>
        <w:adjustRightInd w:val="0"/>
        <w:jc w:val="both"/>
        <w:rPr>
          <w:rFonts w:ascii="Comic Sans MS" w:hAnsi="Comic Sans MS"/>
        </w:rPr>
      </w:pPr>
    </w:p>
    <w:p w:rsidR="006D354B" w:rsidRPr="00E70560" w:rsidRDefault="00162749" w:rsidP="00E70560">
      <w:pPr>
        <w:autoSpaceDE w:val="0"/>
        <w:autoSpaceDN w:val="0"/>
        <w:adjustRightInd w:val="0"/>
        <w:jc w:val="both"/>
        <w:rPr>
          <w:rFonts w:ascii="Comic Sans MS" w:hAnsi="Comic Sans MS"/>
          <w:b/>
          <w:bCs/>
        </w:rPr>
      </w:pPr>
      <w:r w:rsidRPr="00E70560">
        <w:rPr>
          <w:rFonts w:ascii="Comic Sans MS" w:hAnsi="Comic Sans MS"/>
          <w:b/>
          <w:bCs/>
        </w:rPr>
        <w:t>T</w:t>
      </w:r>
      <w:r>
        <w:rPr>
          <w:rFonts w:ascii="Comic Sans MS" w:hAnsi="Comic Sans MS"/>
          <w:b/>
          <w:bCs/>
        </w:rPr>
        <w:t>HE GOAL OF THE</w:t>
      </w:r>
      <w:r w:rsidRPr="00E70560">
        <w:rPr>
          <w:rFonts w:ascii="Comic Sans MS" w:hAnsi="Comic Sans MS"/>
          <w:b/>
          <w:bCs/>
        </w:rPr>
        <w:t xml:space="preserve"> ORTHODOX MARRIAGE</w:t>
      </w:r>
    </w:p>
    <w:p w:rsidR="006D354B" w:rsidRPr="00E70560" w:rsidRDefault="006D354B" w:rsidP="00F411CB">
      <w:pPr>
        <w:autoSpaceDE w:val="0"/>
        <w:autoSpaceDN w:val="0"/>
        <w:adjustRightInd w:val="0"/>
        <w:jc w:val="both"/>
        <w:rPr>
          <w:rFonts w:ascii="Comic Sans MS" w:hAnsi="Comic Sans MS"/>
        </w:rPr>
      </w:pPr>
      <w:r w:rsidRPr="00E70560">
        <w:rPr>
          <w:rFonts w:ascii="Comic Sans MS" w:hAnsi="Comic Sans MS"/>
        </w:rPr>
        <w:t xml:space="preserve">Very often couples get married for the purpose of </w:t>
      </w:r>
      <w:r w:rsidR="00DC7120" w:rsidRPr="00E70560">
        <w:rPr>
          <w:rFonts w:ascii="Comic Sans MS" w:hAnsi="Comic Sans MS"/>
        </w:rPr>
        <w:t>ful</w:t>
      </w:r>
      <w:r w:rsidRPr="00E70560">
        <w:rPr>
          <w:rFonts w:ascii="Comic Sans MS" w:hAnsi="Comic Sans MS"/>
        </w:rPr>
        <w:t>filling certain needs that they have in their own</w:t>
      </w:r>
      <w:r w:rsidR="00DC7120" w:rsidRPr="00E70560">
        <w:rPr>
          <w:rFonts w:ascii="Comic Sans MS" w:hAnsi="Comic Sans MS"/>
        </w:rPr>
        <w:t xml:space="preserve"> </w:t>
      </w:r>
      <w:r w:rsidRPr="00E70560">
        <w:rPr>
          <w:rFonts w:ascii="Comic Sans MS" w:hAnsi="Comic Sans MS"/>
        </w:rPr>
        <w:t>personal lives. Therefore, they come to marriage expecting happiness</w:t>
      </w:r>
      <w:r w:rsidR="004F46E1" w:rsidRPr="00E70560">
        <w:rPr>
          <w:rFonts w:ascii="Comic Sans MS" w:hAnsi="Comic Sans MS"/>
        </w:rPr>
        <w:t>, emotional well-being and</w:t>
      </w:r>
      <w:r w:rsidRPr="00E70560">
        <w:rPr>
          <w:rFonts w:ascii="Comic Sans MS" w:hAnsi="Comic Sans MS"/>
        </w:rPr>
        <w:t xml:space="preserve"> personal</w:t>
      </w:r>
      <w:r w:rsidR="004F46E1" w:rsidRPr="00E70560">
        <w:rPr>
          <w:rFonts w:ascii="Comic Sans MS" w:hAnsi="Comic Sans MS"/>
        </w:rPr>
        <w:t xml:space="preserve"> satisfaction, </w:t>
      </w:r>
      <w:r w:rsidRPr="00E70560">
        <w:rPr>
          <w:rFonts w:ascii="Comic Sans MS" w:hAnsi="Comic Sans MS"/>
        </w:rPr>
        <w:t>without even having to work for them. When they don’t get these things, they feel cheated or</w:t>
      </w:r>
      <w:r w:rsidR="004F46E1" w:rsidRPr="00E70560">
        <w:rPr>
          <w:rFonts w:ascii="Comic Sans MS" w:hAnsi="Comic Sans MS"/>
        </w:rPr>
        <w:t xml:space="preserve"> </w:t>
      </w:r>
      <w:r w:rsidRPr="00E70560">
        <w:rPr>
          <w:rFonts w:ascii="Comic Sans MS" w:hAnsi="Comic Sans MS"/>
        </w:rPr>
        <w:t>blame their spouse. As Orthodox Christians, we approach marriage very differently. The goal of marriage is</w:t>
      </w:r>
      <w:r w:rsidR="00950DCF">
        <w:rPr>
          <w:rFonts w:ascii="Comic Sans MS" w:hAnsi="Comic Sans MS"/>
        </w:rPr>
        <w:t xml:space="preserve"> </w:t>
      </w:r>
      <w:r w:rsidR="00F411CB">
        <w:rPr>
          <w:rFonts w:ascii="Comic Sans MS" w:hAnsi="Comic Sans MS"/>
        </w:rPr>
        <w:t xml:space="preserve"> </w:t>
      </w:r>
      <w:r w:rsidR="004F46E1" w:rsidRPr="00E70560">
        <w:rPr>
          <w:rFonts w:ascii="Comic Sans MS" w:hAnsi="Comic Sans MS"/>
        </w:rPr>
        <w:t xml:space="preserve"> </w:t>
      </w:r>
      <w:r w:rsidR="0070194E" w:rsidRPr="00E70560">
        <w:rPr>
          <w:rFonts w:ascii="Comic Sans MS" w:hAnsi="Comic Sans MS"/>
        </w:rPr>
        <w:t>not the fulfill</w:t>
      </w:r>
      <w:r w:rsidR="00080DA8" w:rsidRPr="00E70560">
        <w:rPr>
          <w:rFonts w:ascii="Comic Sans MS" w:hAnsi="Comic Sans MS"/>
        </w:rPr>
        <w:t>ing</w:t>
      </w:r>
      <w:r w:rsidRPr="00E70560">
        <w:rPr>
          <w:rFonts w:ascii="Comic Sans MS" w:hAnsi="Comic Sans MS"/>
        </w:rPr>
        <w:t xml:space="preserve"> of one’s needs; rather, the ultimate goal of marriage is heaven.</w:t>
      </w:r>
    </w:p>
    <w:p w:rsidR="00A556A1" w:rsidRPr="00E70560" w:rsidRDefault="00162749" w:rsidP="00E70560">
      <w:pPr>
        <w:autoSpaceDE w:val="0"/>
        <w:autoSpaceDN w:val="0"/>
        <w:adjustRightInd w:val="0"/>
        <w:jc w:val="both"/>
        <w:rPr>
          <w:rFonts w:ascii="Comic Sans MS" w:hAnsi="Comic Sans MS"/>
          <w:b/>
          <w:bCs/>
        </w:rPr>
      </w:pPr>
      <w:r w:rsidRPr="00E70560">
        <w:rPr>
          <w:rFonts w:ascii="Comic Sans MS" w:hAnsi="Comic Sans MS"/>
          <w:b/>
          <w:bCs/>
        </w:rPr>
        <w:lastRenderedPageBreak/>
        <w:t>EQUALITY AND OFFICE OF CHRISTIAN PARTNERS</w:t>
      </w:r>
    </w:p>
    <w:p w:rsidR="005E0B1B" w:rsidRDefault="005E0B1B" w:rsidP="005E0B1B">
      <w:pPr>
        <w:jc w:val="both"/>
        <w:rPr>
          <w:rFonts w:ascii="Comic Sans MS" w:hAnsi="Comic Sans MS"/>
          <w:lang w:val="en-US"/>
        </w:rPr>
      </w:pPr>
      <w:r w:rsidRPr="00C10F44">
        <w:rPr>
          <w:rFonts w:ascii="Comic Sans MS" w:hAnsi="Comic Sans MS"/>
          <w:lang w:val="en-US"/>
        </w:rPr>
        <w:t>In modern society, as well as in Christendom, a recurring debate is going on. It</w:t>
      </w:r>
      <w:r>
        <w:rPr>
          <w:rFonts w:ascii="Comic Sans MS" w:hAnsi="Comic Sans MS"/>
          <w:lang w:val="en-US"/>
        </w:rPr>
        <w:t xml:space="preserve"> deals with the tension between equality of the partners in marriage and office or order in marriage. Often, this tension has turned into a polarity between men and women, and sometimes even breeds hostility. There are two elements in the Orthodox service of marriage which serve to heal such tension, while making clear the teaching of the Church on the twin themes of equality and order concerning husband and wife.</w:t>
      </w:r>
    </w:p>
    <w:p w:rsidR="005E0B1B" w:rsidRDefault="005E0B1B" w:rsidP="005E0B1B">
      <w:pPr>
        <w:jc w:val="both"/>
        <w:rPr>
          <w:rFonts w:ascii="Comic Sans MS" w:hAnsi="Comic Sans MS"/>
          <w:lang w:val="en-US"/>
        </w:rPr>
      </w:pPr>
    </w:p>
    <w:p w:rsidR="005E0B1B" w:rsidRDefault="005E0B1B" w:rsidP="005E0B1B">
      <w:pPr>
        <w:jc w:val="both"/>
        <w:rPr>
          <w:rFonts w:ascii="Comic Sans MS" w:hAnsi="Comic Sans MS"/>
          <w:lang w:val="en-US"/>
        </w:rPr>
      </w:pPr>
      <w:r>
        <w:rPr>
          <w:rFonts w:ascii="Comic Sans MS" w:hAnsi="Comic Sans MS"/>
          <w:lang w:val="en-US"/>
        </w:rPr>
        <w:t>As to equality, during the ceremony crowns are placed on the heads o</w:t>
      </w:r>
      <w:r w:rsidR="00950DCF">
        <w:rPr>
          <w:rFonts w:ascii="Comic Sans MS" w:hAnsi="Comic Sans MS"/>
          <w:lang w:val="en-US"/>
        </w:rPr>
        <w:t>f the bride and groom. This act</w:t>
      </w:r>
      <w:r>
        <w:rPr>
          <w:rFonts w:ascii="Comic Sans MS" w:hAnsi="Comic Sans MS"/>
          <w:lang w:val="en-US"/>
        </w:rPr>
        <w:t xml:space="preserve"> </w:t>
      </w:r>
      <w:r w:rsidR="00DE2276">
        <w:rPr>
          <w:rFonts w:ascii="Comic Sans MS" w:hAnsi="Comic Sans MS"/>
          <w:lang w:val="en-US"/>
        </w:rPr>
        <w:t xml:space="preserve">is </w:t>
      </w:r>
      <w:r>
        <w:rPr>
          <w:rFonts w:ascii="Comic Sans MS" w:hAnsi="Comic Sans MS"/>
          <w:lang w:val="en-US"/>
        </w:rPr>
        <w:t xml:space="preserve">symbolic of their citizenship in the Kingdom of God, where </w:t>
      </w:r>
      <w:r w:rsidRPr="00DE2276">
        <w:rPr>
          <w:rFonts w:ascii="Comic Sans MS" w:hAnsi="Comic Sans MS"/>
          <w:b/>
          <w:bCs/>
          <w:lang w:val="en-US"/>
        </w:rPr>
        <w:t>“there i</w:t>
      </w:r>
      <w:r w:rsidR="00BC5EE9" w:rsidRPr="00DE2276">
        <w:rPr>
          <w:rFonts w:ascii="Comic Sans MS" w:hAnsi="Comic Sans MS"/>
          <w:b/>
          <w:bCs/>
          <w:lang w:val="en-US"/>
        </w:rPr>
        <w:t>s neither male nor female</w:t>
      </w:r>
      <w:r w:rsidR="00DE2276" w:rsidRPr="00DE2276">
        <w:rPr>
          <w:rFonts w:ascii="Comic Sans MS" w:hAnsi="Comic Sans MS"/>
          <w:b/>
          <w:bCs/>
          <w:lang w:val="en-US"/>
        </w:rPr>
        <w:t xml:space="preserve">,” </w:t>
      </w:r>
      <w:r w:rsidR="00BC5EE9" w:rsidRPr="00DE2276">
        <w:rPr>
          <w:rFonts w:ascii="Comic Sans MS" w:hAnsi="Comic Sans MS"/>
          <w:b/>
          <w:bCs/>
          <w:lang w:val="en-US"/>
        </w:rPr>
        <w:t>Gal</w:t>
      </w:r>
      <w:r w:rsidR="00DE2276" w:rsidRPr="00DE2276">
        <w:rPr>
          <w:rFonts w:ascii="Comic Sans MS" w:hAnsi="Comic Sans MS"/>
          <w:b/>
          <w:bCs/>
          <w:lang w:val="en-US"/>
        </w:rPr>
        <w:t xml:space="preserve"> 2:28</w:t>
      </w:r>
      <w:r>
        <w:rPr>
          <w:rFonts w:ascii="Comic Sans MS" w:hAnsi="Comic Sans MS"/>
          <w:lang w:val="en-US"/>
        </w:rPr>
        <w:t xml:space="preserve"> and of their dying to each other (the crown is often</w:t>
      </w:r>
      <w:r w:rsidR="00BC5EE9">
        <w:rPr>
          <w:rFonts w:ascii="Comic Sans MS" w:hAnsi="Comic Sans MS"/>
          <w:lang w:val="en-US"/>
        </w:rPr>
        <w:t xml:space="preserve"> a symbol of martyrdom; see Rev</w:t>
      </w:r>
      <w:r w:rsidR="00EE4ACC">
        <w:rPr>
          <w:rFonts w:ascii="Comic Sans MS" w:hAnsi="Comic Sans MS"/>
          <w:lang w:val="en-US"/>
        </w:rPr>
        <w:t>2:10). The words of St</w:t>
      </w:r>
      <w:r>
        <w:rPr>
          <w:rFonts w:ascii="Comic Sans MS" w:hAnsi="Comic Sans MS"/>
          <w:lang w:val="en-US"/>
        </w:rPr>
        <w:t xml:space="preserve"> Paul are clear on marital equality: </w:t>
      </w:r>
      <w:r w:rsidRPr="00DE2276">
        <w:rPr>
          <w:rFonts w:ascii="Comic Sans MS" w:hAnsi="Comic Sans MS"/>
          <w:b/>
          <w:bCs/>
          <w:lang w:val="en-US"/>
        </w:rPr>
        <w:t>“The wife does not have authority over her own body, but the husband does. And likewise also the husband does not have authority over his own</w:t>
      </w:r>
      <w:r w:rsidR="00BC5EE9" w:rsidRPr="00DE2276">
        <w:rPr>
          <w:rFonts w:ascii="Comic Sans MS" w:hAnsi="Comic Sans MS"/>
          <w:b/>
          <w:bCs/>
          <w:lang w:val="en-US"/>
        </w:rPr>
        <w:t xml:space="preserve"> body, but the wife does</w:t>
      </w:r>
      <w:r w:rsidR="00DE2276" w:rsidRPr="00DE2276">
        <w:rPr>
          <w:rFonts w:ascii="Comic Sans MS" w:hAnsi="Comic Sans MS"/>
          <w:b/>
          <w:bCs/>
          <w:lang w:val="en-US"/>
        </w:rPr>
        <w:t xml:space="preserve">,” </w:t>
      </w:r>
      <w:r w:rsidR="00BC5EE9" w:rsidRPr="00DE2276">
        <w:rPr>
          <w:rFonts w:ascii="Comic Sans MS" w:hAnsi="Comic Sans MS"/>
          <w:b/>
          <w:bCs/>
          <w:lang w:val="en-US"/>
        </w:rPr>
        <w:t>1Cor</w:t>
      </w:r>
      <w:r w:rsidR="00DE2276" w:rsidRPr="00DE2276">
        <w:rPr>
          <w:rFonts w:ascii="Comic Sans MS" w:hAnsi="Comic Sans MS"/>
          <w:b/>
          <w:bCs/>
          <w:lang w:val="en-US"/>
        </w:rPr>
        <w:t>7:4</w:t>
      </w:r>
      <w:r w:rsidRPr="00DE2276">
        <w:rPr>
          <w:rFonts w:ascii="Comic Sans MS" w:hAnsi="Comic Sans MS"/>
          <w:b/>
          <w:bCs/>
          <w:lang w:val="en-US"/>
        </w:rPr>
        <w:t>.</w:t>
      </w:r>
      <w:r>
        <w:rPr>
          <w:rFonts w:ascii="Comic Sans MS" w:hAnsi="Comic Sans MS"/>
          <w:lang w:val="en-US"/>
        </w:rPr>
        <w:t xml:space="preserve"> Husband and wife belong to each other as martyrs, they belong to God as royalty, and they are called to treat each other accordingly.</w:t>
      </w:r>
    </w:p>
    <w:p w:rsidR="005E0B1B" w:rsidRDefault="005E0B1B" w:rsidP="005E0B1B">
      <w:pPr>
        <w:jc w:val="both"/>
        <w:rPr>
          <w:rFonts w:ascii="Comic Sans MS" w:hAnsi="Comic Sans MS"/>
          <w:lang w:val="en-US"/>
        </w:rPr>
      </w:pPr>
    </w:p>
    <w:p w:rsidR="005E0B1B" w:rsidRDefault="00840369" w:rsidP="00950DCF">
      <w:pPr>
        <w:jc w:val="both"/>
        <w:rPr>
          <w:rFonts w:ascii="Comic Sans MS" w:hAnsi="Comic Sans MS"/>
          <w:lang w:val="en-US"/>
        </w:rPr>
      </w:pPr>
      <w:r>
        <w:rPr>
          <w:rFonts w:ascii="Comic Sans MS" w:hAnsi="Comic Sans MS"/>
          <w:lang w:val="en-US"/>
        </w:rPr>
        <w:t>But within marit</w:t>
      </w:r>
      <w:r w:rsidR="005E0B1B">
        <w:rPr>
          <w:rFonts w:ascii="Comic Sans MS" w:hAnsi="Comic Sans MS"/>
          <w:lang w:val="en-US"/>
        </w:rPr>
        <w:t>al equality there is also order. The epistle passage read at the Sac</w:t>
      </w:r>
      <w:r w:rsidR="00E45DA7">
        <w:rPr>
          <w:rFonts w:ascii="Comic Sans MS" w:hAnsi="Comic Sans MS"/>
          <w:lang w:val="en-US"/>
        </w:rPr>
        <w:t>rament of Marriage is Ephesians</w:t>
      </w:r>
      <w:r>
        <w:rPr>
          <w:rFonts w:ascii="Comic Sans MS" w:hAnsi="Comic Sans MS"/>
          <w:lang w:val="en-US"/>
        </w:rPr>
        <w:t>5:20-33;</w:t>
      </w:r>
      <w:r w:rsidR="005E0B1B">
        <w:rPr>
          <w:rFonts w:ascii="Comic Sans MS" w:hAnsi="Comic Sans MS"/>
          <w:lang w:val="en-US"/>
        </w:rPr>
        <w:t xml:space="preserve"> the exhortation to husbands and wives which begins with a ca</w:t>
      </w:r>
      <w:r w:rsidR="00E45DA7">
        <w:rPr>
          <w:rFonts w:ascii="Comic Sans MS" w:hAnsi="Comic Sans MS"/>
          <w:lang w:val="en-US"/>
        </w:rPr>
        <w:t>ll to submit to each other (Eph</w:t>
      </w:r>
      <w:r>
        <w:rPr>
          <w:rFonts w:ascii="Comic Sans MS" w:hAnsi="Comic Sans MS"/>
          <w:lang w:val="en-US"/>
        </w:rPr>
        <w:t>5:20</w:t>
      </w:r>
      <w:r w:rsidR="005E0B1B">
        <w:rPr>
          <w:rFonts w:ascii="Comic Sans MS" w:hAnsi="Comic Sans MS"/>
          <w:lang w:val="en-US"/>
        </w:rPr>
        <w:t>). The husband is to serve God as head of his wife, as Ch</w:t>
      </w:r>
      <w:r w:rsidR="00E45DA7">
        <w:rPr>
          <w:rFonts w:ascii="Comic Sans MS" w:hAnsi="Comic Sans MS"/>
          <w:lang w:val="en-US"/>
        </w:rPr>
        <w:t>rist is head of the Church (Eph</w:t>
      </w:r>
      <w:r w:rsidR="005E0B1B">
        <w:rPr>
          <w:rFonts w:ascii="Comic Sans MS" w:hAnsi="Comic Sans MS"/>
          <w:lang w:val="en-US"/>
        </w:rPr>
        <w:t>5:23). The wife is to be subject to her husband as the C</w:t>
      </w:r>
      <w:r w:rsidR="00E45DA7">
        <w:rPr>
          <w:rFonts w:ascii="Comic Sans MS" w:hAnsi="Comic Sans MS"/>
          <w:lang w:val="en-US"/>
        </w:rPr>
        <w:t>hurch is subject to Chr</w:t>
      </w:r>
      <w:r w:rsidR="00950DCF">
        <w:rPr>
          <w:rFonts w:ascii="Comic Sans MS" w:hAnsi="Comic Sans MS"/>
          <w:lang w:val="en-US"/>
        </w:rPr>
        <w:t>ist</w:t>
      </w:r>
      <w:r w:rsidR="00E45DA7">
        <w:rPr>
          <w:rFonts w:ascii="Comic Sans MS" w:hAnsi="Comic Sans MS"/>
          <w:lang w:val="en-US"/>
        </w:rPr>
        <w:t xml:space="preserve"> (Eph</w:t>
      </w:r>
      <w:r w:rsidR="005E0B1B">
        <w:rPr>
          <w:rFonts w:ascii="Comic Sans MS" w:hAnsi="Comic Sans MS"/>
          <w:lang w:val="en-US"/>
        </w:rPr>
        <w:t xml:space="preserve"> 5:24). There is nothing here to suggest that the wife is oppressed in marriage, anymore than one would call the Church oppressed in relationship to Christ. He who calls us “brethren”</w:t>
      </w:r>
      <w:r w:rsidR="00E45DA7">
        <w:rPr>
          <w:rFonts w:ascii="Comic Sans MS" w:hAnsi="Comic Sans MS"/>
          <w:lang w:val="en-US"/>
        </w:rPr>
        <w:t xml:space="preserve"> (Heb2:11) and “friends” (John</w:t>
      </w:r>
      <w:r w:rsidR="005E0B1B">
        <w:rPr>
          <w:rFonts w:ascii="Comic Sans MS" w:hAnsi="Comic Sans MS"/>
          <w:lang w:val="en-US"/>
        </w:rPr>
        <w:t xml:space="preserve">15:15) exhorts the husband to love his wife, to nourish and cherish her as </w:t>
      </w:r>
      <w:r w:rsidR="00E45DA7">
        <w:rPr>
          <w:rFonts w:ascii="Comic Sans MS" w:hAnsi="Comic Sans MS"/>
          <w:lang w:val="en-US"/>
        </w:rPr>
        <w:t>He Himself does the Church (Eph</w:t>
      </w:r>
      <w:r w:rsidR="005E0B1B">
        <w:rPr>
          <w:rFonts w:ascii="Comic Sans MS" w:hAnsi="Comic Sans MS"/>
          <w:lang w:val="en-US"/>
        </w:rPr>
        <w:t>5:28,</w:t>
      </w:r>
      <w:r w:rsidR="00E45DA7">
        <w:rPr>
          <w:rFonts w:ascii="Comic Sans MS" w:hAnsi="Comic Sans MS"/>
          <w:lang w:val="en-US"/>
        </w:rPr>
        <w:t xml:space="preserve"> </w:t>
      </w:r>
      <w:r w:rsidR="005E0B1B">
        <w:rPr>
          <w:rFonts w:ascii="Comic Sans MS" w:hAnsi="Comic Sans MS"/>
          <w:lang w:val="en-US"/>
        </w:rPr>
        <w:t>29).</w:t>
      </w:r>
    </w:p>
    <w:p w:rsidR="005E0B1B" w:rsidRDefault="0074027D" w:rsidP="005E0B1B">
      <w:pPr>
        <w:jc w:val="both"/>
        <w:rPr>
          <w:rFonts w:ascii="Comic Sans MS" w:hAnsi="Comic Sans MS"/>
          <w:lang w:val="en-US"/>
        </w:rPr>
      </w:pPr>
      <w:r>
        <w:rPr>
          <w:rFonts w:ascii="Comic Sans MS" w:hAnsi="Comic Sans MS"/>
          <w:noProof/>
        </w:rPr>
        <w:drawing>
          <wp:anchor distT="0" distB="0" distL="114300" distR="114300" simplePos="0" relativeHeight="251661312" behindDoc="0" locked="0" layoutInCell="1" allowOverlap="1">
            <wp:simplePos x="0" y="0"/>
            <wp:positionH relativeFrom="margin">
              <wp:align>right</wp:align>
            </wp:positionH>
            <wp:positionV relativeFrom="margin">
              <wp:posOffset>6400800</wp:posOffset>
            </wp:positionV>
            <wp:extent cx="723265" cy="971550"/>
            <wp:effectExtent l="19050" t="0" r="635" b="0"/>
            <wp:wrapSquare wrapText="bothSides"/>
            <wp:docPr id="4" name="Picture 1" descr="http://ts2.mm.bing.net/th?id=H.4759408788702457&amp;pid=1.7&amp;w=106&amp;h=155&amp;c=7&amp;rs=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59408788702457&amp;pid=1.7&amp;w=106&amp;h=155&amp;c=7&amp;rs=1">
                      <a:hlinkClick r:id="rId14"/>
                    </pic:cNvPr>
                    <pic:cNvPicPr>
                      <a:picLocks noChangeAspect="1" noChangeArrowheads="1"/>
                    </pic:cNvPicPr>
                  </pic:nvPicPr>
                  <pic:blipFill>
                    <a:blip r:embed="rId15" cstate="print"/>
                    <a:srcRect/>
                    <a:stretch>
                      <a:fillRect/>
                    </a:stretch>
                  </pic:blipFill>
                  <pic:spPr bwMode="auto">
                    <a:xfrm>
                      <a:off x="0" y="0"/>
                      <a:ext cx="723265" cy="971550"/>
                    </a:xfrm>
                    <a:prstGeom prst="rect">
                      <a:avLst/>
                    </a:prstGeom>
                    <a:noFill/>
                    <a:ln w="9525">
                      <a:noFill/>
                      <a:miter lim="800000"/>
                      <a:headEnd/>
                      <a:tailEnd/>
                    </a:ln>
                  </pic:spPr>
                </pic:pic>
              </a:graphicData>
            </a:graphic>
          </wp:anchor>
        </w:drawing>
      </w:r>
    </w:p>
    <w:p w:rsidR="005E0B1B" w:rsidRPr="00C10F44" w:rsidRDefault="00384F13" w:rsidP="005E0B1B">
      <w:pPr>
        <w:jc w:val="both"/>
        <w:rPr>
          <w:rFonts w:ascii="Comic Sans MS" w:hAnsi="Comic Sans MS"/>
          <w:lang w:val="en-US"/>
        </w:rPr>
      </w:pPr>
      <w:r>
        <w:rPr>
          <w:rFonts w:ascii="Comic Sans MS" w:hAnsi="Comic Sans MS"/>
          <w:lang w:val="en-US"/>
        </w:rPr>
        <w:t xml:space="preserve">Thus, marriage is a sacrament: </w:t>
      </w:r>
      <w:r w:rsidR="005E0B1B">
        <w:rPr>
          <w:rFonts w:ascii="Comic Sans MS" w:hAnsi="Comic Sans MS"/>
          <w:lang w:val="en-US"/>
        </w:rPr>
        <w:t>holy, blessed, and everlasting in the sight of God and His Church. Within the bonds of marriage, husband and wife experience a union with one another in love, and hopefully the fruit of children and one day the joy of grandchildren. And within the bonds of marriage there is both a fullness of equality between husband and wife, and clarity of order with the husband as the icon of Christ, the wife as the icon of the Church.</w:t>
      </w:r>
      <w:r w:rsidR="0074027D" w:rsidRPr="0074027D">
        <w:rPr>
          <w:rFonts w:ascii="Arial" w:hAnsi="Arial" w:cs="Arial"/>
          <w:color w:val="0044CC"/>
        </w:rPr>
        <w:t xml:space="preserve"> </w:t>
      </w:r>
    </w:p>
    <w:p w:rsidR="005E0B1B" w:rsidRDefault="005E0B1B" w:rsidP="00A953A6">
      <w:pPr>
        <w:autoSpaceDE w:val="0"/>
        <w:autoSpaceDN w:val="0"/>
        <w:adjustRightInd w:val="0"/>
        <w:jc w:val="both"/>
        <w:rPr>
          <w:rFonts w:ascii="Comic Sans MS" w:hAnsi="Comic Sans MS"/>
          <w:b/>
          <w:bCs/>
          <w:lang w:val="en-US"/>
        </w:rPr>
      </w:pPr>
    </w:p>
    <w:p w:rsidR="00FA3777" w:rsidRPr="00CF1419" w:rsidRDefault="006D354B" w:rsidP="00A953A6">
      <w:pPr>
        <w:autoSpaceDE w:val="0"/>
        <w:autoSpaceDN w:val="0"/>
        <w:adjustRightInd w:val="0"/>
        <w:jc w:val="both"/>
        <w:rPr>
          <w:rFonts w:ascii="Comic Sans MS" w:hAnsi="Comic Sans MS"/>
        </w:rPr>
      </w:pPr>
      <w:r w:rsidRPr="00E70560">
        <w:rPr>
          <w:rFonts w:ascii="Comic Sans MS" w:hAnsi="Comic Sans MS"/>
          <w:b/>
          <w:bCs/>
        </w:rPr>
        <w:t xml:space="preserve"> </w:t>
      </w:r>
      <w:r w:rsidR="00F912AE">
        <w:rPr>
          <w:rFonts w:ascii="Comic Sans MS" w:hAnsi="Comic Sans MS"/>
        </w:rPr>
        <w:t>(</w:t>
      </w:r>
      <w:r w:rsidR="00384F13" w:rsidRPr="00CF1419">
        <w:rPr>
          <w:rFonts w:ascii="Comic Sans MS" w:hAnsi="Comic Sans MS"/>
        </w:rPr>
        <w:t>A</w:t>
      </w:r>
      <w:r w:rsidRPr="00CF1419">
        <w:rPr>
          <w:rFonts w:ascii="Comic Sans MS" w:hAnsi="Comic Sans MS"/>
        </w:rPr>
        <w:t xml:space="preserve">dapted from </w:t>
      </w:r>
      <w:r w:rsidR="00CA3E1A">
        <w:rPr>
          <w:rFonts w:ascii="Comic Sans MS" w:hAnsi="Comic Sans MS"/>
          <w:i/>
          <w:iCs/>
        </w:rPr>
        <w:t>“</w:t>
      </w:r>
      <w:r w:rsidRPr="00B2232E">
        <w:rPr>
          <w:rFonts w:ascii="Comic Sans MS" w:hAnsi="Comic Sans MS"/>
        </w:rPr>
        <w:t>The Church Sacraments</w:t>
      </w:r>
      <w:r w:rsidR="00CA3E1A">
        <w:rPr>
          <w:rFonts w:ascii="Comic Sans MS" w:hAnsi="Comic Sans MS"/>
        </w:rPr>
        <w:t>”</w:t>
      </w:r>
      <w:r w:rsidR="00443074">
        <w:rPr>
          <w:rFonts w:ascii="Comic Sans MS" w:hAnsi="Comic Sans MS"/>
          <w:i/>
          <w:iCs/>
        </w:rPr>
        <w:t xml:space="preserve"> </w:t>
      </w:r>
      <w:r w:rsidRPr="00CF1419">
        <w:rPr>
          <w:rFonts w:ascii="Comic Sans MS" w:hAnsi="Comic Sans MS"/>
          <w:i/>
          <w:iCs/>
        </w:rPr>
        <w:t xml:space="preserve"> </w:t>
      </w:r>
      <w:r w:rsidR="00064A33">
        <w:rPr>
          <w:rFonts w:ascii="Comic Sans MS" w:hAnsi="Comic Sans MS"/>
        </w:rPr>
        <w:t>by Habee</w:t>
      </w:r>
      <w:r w:rsidR="00417BDE" w:rsidRPr="00CF1419">
        <w:rPr>
          <w:rFonts w:ascii="Comic Sans MS" w:hAnsi="Comic Sans MS"/>
        </w:rPr>
        <w:t>b Guirgui</w:t>
      </w:r>
      <w:r w:rsidRPr="00CF1419">
        <w:rPr>
          <w:rFonts w:ascii="Comic Sans MS" w:hAnsi="Comic Sans MS"/>
        </w:rPr>
        <w:t>s</w:t>
      </w:r>
      <w:r w:rsidR="00F912AE">
        <w:rPr>
          <w:rFonts w:ascii="Comic Sans MS" w:hAnsi="Comic Sans MS"/>
        </w:rPr>
        <w:t>)</w:t>
      </w:r>
      <w:r w:rsidRPr="00CF1419">
        <w:rPr>
          <w:rFonts w:ascii="Comic Sans MS" w:hAnsi="Comic Sans MS"/>
        </w:rPr>
        <w:t>.</w:t>
      </w:r>
    </w:p>
    <w:sectPr w:rsidR="00FA3777" w:rsidRPr="00CF1419" w:rsidSect="00EF7AA2">
      <w:headerReference w:type="even" r:id="rId16"/>
      <w:headerReference w:type="default" r:id="rId17"/>
      <w:footerReference w:type="even" r:id="rId18"/>
      <w:footerReference w:type="default" r:id="rId19"/>
      <w:headerReference w:type="first" r:id="rId20"/>
      <w:footerReference w:type="first" r:id="rId21"/>
      <w:pgSz w:w="11906" w:h="16838" w:code="9"/>
      <w:pgMar w:top="1701" w:right="1701" w:bottom="1701" w:left="1701" w:header="964" w:footer="737" w:gutter="0"/>
      <w:pgNumType w:start="8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928" w:rsidRDefault="007E0928" w:rsidP="000E61CD">
      <w:r>
        <w:separator/>
      </w:r>
    </w:p>
  </w:endnote>
  <w:endnote w:type="continuationSeparator" w:id="0">
    <w:p w:rsidR="007E0928" w:rsidRDefault="007E0928" w:rsidP="000E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ymbolMT">
    <w:altName w:val="Times New Roman"/>
    <w:panose1 w:val="00000000000000000000"/>
    <w:charset w:val="B2"/>
    <w:family w:val="auto"/>
    <w:notTrueType/>
    <w:pitch w:val="default"/>
    <w:sig w:usb0="00002000"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Sorts">
    <w:altName w:val="Times New Roman"/>
    <w:panose1 w:val="00000000000000000000"/>
    <w:charset w:val="00"/>
    <w:family w:val="auto"/>
    <w:notTrueType/>
    <w:pitch w:val="default"/>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8B7" w:rsidRDefault="00CF78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1CD" w:rsidRPr="00D41371" w:rsidRDefault="000E61CD" w:rsidP="00104D03">
    <w:pPr>
      <w:pStyle w:val="Footer"/>
      <w:pBdr>
        <w:top w:val="thinThickSmallGap" w:sz="24" w:space="1" w:color="622423" w:themeColor="accent2" w:themeShade="7F"/>
      </w:pBdr>
      <w:rPr>
        <w:rFonts w:ascii="Comic Sans MS" w:hAnsi="Comic Sans MS"/>
      </w:rPr>
    </w:pPr>
    <w:r w:rsidRPr="00D41371">
      <w:rPr>
        <w:rFonts w:ascii="Comic Sans MS" w:hAnsi="Comic Sans MS"/>
      </w:rPr>
      <w:t>Ordinances of the Church</w:t>
    </w:r>
    <w:r w:rsidR="00660137">
      <w:rPr>
        <w:rFonts w:ascii="Comic Sans MS" w:hAnsi="Comic Sans MS"/>
      </w:rPr>
      <w:t xml:space="preserve">                  </w:t>
    </w:r>
    <w:r w:rsidR="00D41371" w:rsidRPr="00D41371">
      <w:rPr>
        <w:rFonts w:ascii="Comic Sans MS" w:hAnsi="Comic Sans MS"/>
      </w:rPr>
      <w:t>12</w:t>
    </w:r>
    <w:r w:rsidR="00104D03">
      <w:rPr>
        <w:rFonts w:ascii="Comic Sans MS" w:hAnsi="Comic Sans MS"/>
      </w:rPr>
      <w:t xml:space="preserve">. The Sacrament of </w:t>
    </w:r>
    <w:r w:rsidR="00660137">
      <w:rPr>
        <w:rFonts w:ascii="Comic Sans MS" w:hAnsi="Comic Sans MS"/>
      </w:rPr>
      <w:t xml:space="preserve">Holy </w:t>
    </w:r>
    <w:r w:rsidR="00104D03">
      <w:rPr>
        <w:rFonts w:ascii="Comic Sans MS" w:hAnsi="Comic Sans MS"/>
      </w:rPr>
      <w:t>Matrimony</w:t>
    </w:r>
  </w:p>
  <w:p w:rsidR="000E61CD" w:rsidRDefault="000E61CD" w:rsidP="00F23B2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8B7" w:rsidRDefault="00CF78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928" w:rsidRDefault="007E0928" w:rsidP="000E61CD">
      <w:r>
        <w:separator/>
      </w:r>
    </w:p>
  </w:footnote>
  <w:footnote w:type="continuationSeparator" w:id="0">
    <w:p w:rsidR="007E0928" w:rsidRDefault="007E0928" w:rsidP="000E6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8B7" w:rsidRDefault="00CF78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96234"/>
      <w:docPartObj>
        <w:docPartGallery w:val="Page Numbers (Top of Page)"/>
        <w:docPartUnique/>
      </w:docPartObj>
    </w:sdtPr>
    <w:sdtEndPr/>
    <w:sdtContent>
      <w:p w:rsidR="00214147" w:rsidRDefault="00EF7AA2" w:rsidP="00BD53E8">
        <w:r>
          <w:rPr>
            <w:noProof/>
          </w:rPr>
          <w:drawing>
            <wp:anchor distT="0" distB="0" distL="114300" distR="114300" simplePos="0" relativeHeight="251661312" behindDoc="0" locked="0" layoutInCell="1" allowOverlap="1" wp14:anchorId="381C835A" wp14:editId="38E7E5D1">
              <wp:simplePos x="0" y="0"/>
              <wp:positionH relativeFrom="column">
                <wp:posOffset>304800</wp:posOffset>
              </wp:positionH>
              <wp:positionV relativeFrom="paragraph">
                <wp:posOffset>-50800</wp:posOffset>
              </wp:positionV>
              <wp:extent cx="257175" cy="400050"/>
              <wp:effectExtent l="0" t="0" r="0" b="0"/>
              <wp:wrapNone/>
              <wp:docPr id="41" name="Picture 1" descr="C:\Users\lola\Documents\A Series of Seven Studies in Philippians_files\cross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la\Documents\A Series of Seven Studies in Philippians_files\cross4c.gif"/>
                      <pic:cNvPicPr>
                        <a:picLocks noChangeAspect="1" noChangeArrowheads="1"/>
                      </pic:cNvPicPr>
                    </pic:nvPicPr>
                    <pic:blipFill>
                      <a:blip r:embed="rId1" cstate="print"/>
                      <a:srcRect/>
                      <a:stretch>
                        <a:fillRect/>
                      </a:stretch>
                    </pic:blipFill>
                    <pic:spPr bwMode="auto">
                      <a:xfrm>
                        <a:off x="0" y="0"/>
                        <a:ext cx="257175" cy="4000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33685FC3" wp14:editId="462E97B4">
              <wp:simplePos x="0" y="0"/>
              <wp:positionH relativeFrom="margin">
                <wp:posOffset>-51435</wp:posOffset>
              </wp:positionH>
              <wp:positionV relativeFrom="margin">
                <wp:posOffset>-581025</wp:posOffset>
              </wp:positionV>
              <wp:extent cx="685800" cy="466725"/>
              <wp:effectExtent l="0" t="0" r="0" b="0"/>
              <wp:wrapSquare wrapText="bothSides"/>
              <wp:docPr id="40" name="Picture 1" descr="http://i.istockimg.com/file_thumbview_approve/1400070/2/stock-photo-1400070-zoom-symbol.jpg">
                <a:hlinkClick xmlns:a="http://schemas.openxmlformats.org/drawingml/2006/main" r:id="rId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istockimg.com/file_thumbview_approve/1400070/2/stock-photo-1400070-zoom-symbol.jpg">
                        <a:hlinkClick r:id="rId2" tgtFrame="_blank"/>
                      </pic:cNvPr>
                      <pic:cNvPicPr>
                        <a:picLocks noChangeAspect="1" noChangeArrowheads="1"/>
                      </pic:cNvPicPr>
                    </pic:nvPicPr>
                    <pic:blipFill>
                      <a:blip r:embed="rId3" cstate="print">
                        <a:lum bright="10000"/>
                      </a:blip>
                      <a:srcRect l="558" t="1695"/>
                      <a:stretch>
                        <a:fillRect/>
                      </a:stretch>
                    </pic:blipFill>
                    <pic:spPr bwMode="auto">
                      <a:xfrm>
                        <a:off x="0" y="0"/>
                        <a:ext cx="685800" cy="466725"/>
                      </a:xfrm>
                      <a:prstGeom prst="rect">
                        <a:avLst/>
                      </a:prstGeom>
                      <a:noFill/>
                      <a:ln w="9525">
                        <a:noFill/>
                        <a:miter lim="800000"/>
                        <a:headEnd/>
                        <a:tailEnd/>
                      </a:ln>
                    </pic:spPr>
                  </pic:pic>
                </a:graphicData>
              </a:graphic>
            </wp:anchor>
          </w:drawing>
        </w:r>
        <w:r>
          <w:t xml:space="preserve">                    </w:t>
        </w:r>
        <w:r w:rsidR="00CF78B7">
          <w:t xml:space="preserve">  </w:t>
        </w:r>
        <w:r>
          <w:t xml:space="preserve"> </w:t>
        </w:r>
        <w:r w:rsidR="00BD53E8">
          <w:rPr>
            <w:rFonts w:ascii="Magneto" w:hAnsi="Magneto"/>
            <w:color w:val="C0504D" w:themeColor="accent2"/>
            <w:sz w:val="36"/>
            <w:szCs w:val="36"/>
            <w:u w:val="double" w:color="9BBB59" w:themeColor="accent3"/>
          </w:rPr>
          <w:t>Zoom</w:t>
        </w:r>
        <w:r>
          <w:rPr>
            <w:rFonts w:ascii="Magneto" w:hAnsi="Magneto"/>
            <w:color w:val="C0504D" w:themeColor="accent2"/>
            <w:sz w:val="36"/>
            <w:szCs w:val="36"/>
            <w:u w:val="double" w:color="9BBB59" w:themeColor="accent3"/>
          </w:rPr>
          <w:t xml:space="preserve"> Into</w:t>
        </w:r>
        <w:r w:rsidR="00BD53E8">
          <w:rPr>
            <w:rFonts w:ascii="Magneto" w:hAnsi="Magneto"/>
            <w:color w:val="C0504D" w:themeColor="accent2"/>
            <w:sz w:val="36"/>
            <w:szCs w:val="36"/>
            <w:u w:val="double" w:color="9BBB59" w:themeColor="accent3"/>
          </w:rPr>
          <w:t xml:space="preserve"> The Heavenly Places</w:t>
        </w:r>
        <w:r>
          <w:rPr>
            <w:rFonts w:ascii="Magneto" w:hAnsi="Magneto"/>
            <w:color w:val="C0504D" w:themeColor="accent2"/>
            <w:sz w:val="36"/>
            <w:szCs w:val="36"/>
          </w:rPr>
          <w:t xml:space="preserve">  </w:t>
        </w:r>
        <w:bookmarkStart w:id="0" w:name="_GoBack"/>
        <w:bookmarkEnd w:id="0"/>
        <w:r w:rsidR="00EC0ECD">
          <w:rPr>
            <w:rFonts w:ascii="Magneto" w:hAnsi="Magneto"/>
            <w:color w:val="C0504D" w:themeColor="accent2"/>
            <w:sz w:val="36"/>
            <w:szCs w:val="36"/>
          </w:rPr>
          <w:t xml:space="preserve"> </w:t>
        </w:r>
        <w:r w:rsidR="00563020">
          <w:fldChar w:fldCharType="begin"/>
        </w:r>
        <w:r w:rsidR="00563020">
          <w:instrText xml:space="preserve"> PAGE   \* MERGEFORMAT </w:instrText>
        </w:r>
        <w:r w:rsidR="00563020">
          <w:fldChar w:fldCharType="separate"/>
        </w:r>
        <w:r w:rsidR="00CF78B7">
          <w:rPr>
            <w:noProof/>
          </w:rPr>
          <w:t>83</w:t>
        </w:r>
        <w:r w:rsidR="00563020">
          <w:rPr>
            <w:noProof/>
          </w:rPr>
          <w:fldChar w:fldCharType="end"/>
        </w:r>
      </w:p>
    </w:sdtContent>
  </w:sdt>
  <w:p w:rsidR="00D41371" w:rsidRDefault="00214147" w:rsidP="00BD53E8">
    <w:pPr>
      <w:pStyle w:val="Header"/>
      <w:tabs>
        <w:tab w:val="left" w:pos="720"/>
      </w:tabs>
    </w:pPr>
    <w:r>
      <w:t xml:space="preserve">                     </w:t>
    </w:r>
    <w:r w:rsidR="00F23B2C">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8B7" w:rsidRDefault="00CF78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1A4F"/>
    <w:multiLevelType w:val="hybridMultilevel"/>
    <w:tmpl w:val="F156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D2804"/>
    <w:multiLevelType w:val="hybridMultilevel"/>
    <w:tmpl w:val="7AA0E0E2"/>
    <w:lvl w:ilvl="0" w:tplc="474EE3DE">
      <w:numFmt w:val="bullet"/>
      <w:lvlText w:val="X"/>
      <w:lvlJc w:val="left"/>
      <w:pPr>
        <w:ind w:left="1830" w:hanging="360"/>
      </w:pPr>
      <w:rPr>
        <w:rFonts w:ascii="Wingdings" w:eastAsia="Times New Roman" w:hAnsi="Wingdings" w:cs="Times New Roman" w:hint="default"/>
        <w:b/>
        <w:sz w:val="28"/>
      </w:rPr>
    </w:lvl>
    <w:lvl w:ilvl="1" w:tplc="0C090003" w:tentative="1">
      <w:start w:val="1"/>
      <w:numFmt w:val="bullet"/>
      <w:lvlText w:val="o"/>
      <w:lvlJc w:val="left"/>
      <w:pPr>
        <w:ind w:left="2550" w:hanging="360"/>
      </w:pPr>
      <w:rPr>
        <w:rFonts w:ascii="Courier New" w:hAnsi="Courier New" w:cs="Courier New" w:hint="default"/>
      </w:rPr>
    </w:lvl>
    <w:lvl w:ilvl="2" w:tplc="0C090005" w:tentative="1">
      <w:start w:val="1"/>
      <w:numFmt w:val="bullet"/>
      <w:lvlText w:val=""/>
      <w:lvlJc w:val="left"/>
      <w:pPr>
        <w:ind w:left="3270" w:hanging="360"/>
      </w:pPr>
      <w:rPr>
        <w:rFonts w:ascii="Wingdings" w:hAnsi="Wingdings" w:hint="default"/>
      </w:rPr>
    </w:lvl>
    <w:lvl w:ilvl="3" w:tplc="0C090001" w:tentative="1">
      <w:start w:val="1"/>
      <w:numFmt w:val="bullet"/>
      <w:lvlText w:val=""/>
      <w:lvlJc w:val="left"/>
      <w:pPr>
        <w:ind w:left="3990" w:hanging="360"/>
      </w:pPr>
      <w:rPr>
        <w:rFonts w:ascii="Symbol" w:hAnsi="Symbol" w:hint="default"/>
      </w:rPr>
    </w:lvl>
    <w:lvl w:ilvl="4" w:tplc="0C090003" w:tentative="1">
      <w:start w:val="1"/>
      <w:numFmt w:val="bullet"/>
      <w:lvlText w:val="o"/>
      <w:lvlJc w:val="left"/>
      <w:pPr>
        <w:ind w:left="4710" w:hanging="360"/>
      </w:pPr>
      <w:rPr>
        <w:rFonts w:ascii="Courier New" w:hAnsi="Courier New" w:cs="Courier New" w:hint="default"/>
      </w:rPr>
    </w:lvl>
    <w:lvl w:ilvl="5" w:tplc="0C090005" w:tentative="1">
      <w:start w:val="1"/>
      <w:numFmt w:val="bullet"/>
      <w:lvlText w:val=""/>
      <w:lvlJc w:val="left"/>
      <w:pPr>
        <w:ind w:left="5430" w:hanging="360"/>
      </w:pPr>
      <w:rPr>
        <w:rFonts w:ascii="Wingdings" w:hAnsi="Wingdings" w:hint="default"/>
      </w:rPr>
    </w:lvl>
    <w:lvl w:ilvl="6" w:tplc="0C090001" w:tentative="1">
      <w:start w:val="1"/>
      <w:numFmt w:val="bullet"/>
      <w:lvlText w:val=""/>
      <w:lvlJc w:val="left"/>
      <w:pPr>
        <w:ind w:left="6150" w:hanging="360"/>
      </w:pPr>
      <w:rPr>
        <w:rFonts w:ascii="Symbol" w:hAnsi="Symbol" w:hint="default"/>
      </w:rPr>
    </w:lvl>
    <w:lvl w:ilvl="7" w:tplc="0C090003" w:tentative="1">
      <w:start w:val="1"/>
      <w:numFmt w:val="bullet"/>
      <w:lvlText w:val="o"/>
      <w:lvlJc w:val="left"/>
      <w:pPr>
        <w:ind w:left="6870" w:hanging="360"/>
      </w:pPr>
      <w:rPr>
        <w:rFonts w:ascii="Courier New" w:hAnsi="Courier New" w:cs="Courier New" w:hint="default"/>
      </w:rPr>
    </w:lvl>
    <w:lvl w:ilvl="8" w:tplc="0C090005" w:tentative="1">
      <w:start w:val="1"/>
      <w:numFmt w:val="bullet"/>
      <w:lvlText w:val=""/>
      <w:lvlJc w:val="left"/>
      <w:pPr>
        <w:ind w:left="7590" w:hanging="360"/>
      </w:pPr>
      <w:rPr>
        <w:rFonts w:ascii="Wingdings" w:hAnsi="Wingdings" w:hint="default"/>
      </w:rPr>
    </w:lvl>
  </w:abstractNum>
  <w:abstractNum w:abstractNumId="2">
    <w:nsid w:val="31721DCF"/>
    <w:multiLevelType w:val="hybridMultilevel"/>
    <w:tmpl w:val="E760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915835"/>
    <w:multiLevelType w:val="hybridMultilevel"/>
    <w:tmpl w:val="F27E80E0"/>
    <w:lvl w:ilvl="0" w:tplc="D5269086">
      <w:numFmt w:val="bullet"/>
      <w:lvlText w:val="•"/>
      <w:lvlJc w:val="left"/>
      <w:pPr>
        <w:ind w:left="720" w:hanging="360"/>
      </w:pPr>
      <w:rPr>
        <w:rFonts w:ascii="Comic Sans MS" w:eastAsia="Times New Roman" w:hAnsi="Comic Sans MS" w:cs="SymbolMT"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120170"/>
    <w:multiLevelType w:val="hybridMultilevel"/>
    <w:tmpl w:val="751E679A"/>
    <w:lvl w:ilvl="0" w:tplc="0C090001">
      <w:start w:val="1"/>
      <w:numFmt w:val="bullet"/>
      <w:lvlText w:val=""/>
      <w:lvlJc w:val="left"/>
      <w:pPr>
        <w:ind w:left="2190" w:hanging="360"/>
      </w:pPr>
      <w:rPr>
        <w:rFonts w:ascii="Symbol" w:hAnsi="Symbol" w:hint="default"/>
      </w:rPr>
    </w:lvl>
    <w:lvl w:ilvl="1" w:tplc="0C090003" w:tentative="1">
      <w:start w:val="1"/>
      <w:numFmt w:val="bullet"/>
      <w:lvlText w:val="o"/>
      <w:lvlJc w:val="left"/>
      <w:pPr>
        <w:ind w:left="2910" w:hanging="360"/>
      </w:pPr>
      <w:rPr>
        <w:rFonts w:ascii="Courier New" w:hAnsi="Courier New" w:cs="Courier New" w:hint="default"/>
      </w:rPr>
    </w:lvl>
    <w:lvl w:ilvl="2" w:tplc="0C090005" w:tentative="1">
      <w:start w:val="1"/>
      <w:numFmt w:val="bullet"/>
      <w:lvlText w:val=""/>
      <w:lvlJc w:val="left"/>
      <w:pPr>
        <w:ind w:left="3630" w:hanging="360"/>
      </w:pPr>
      <w:rPr>
        <w:rFonts w:ascii="Wingdings" w:hAnsi="Wingdings" w:hint="default"/>
      </w:rPr>
    </w:lvl>
    <w:lvl w:ilvl="3" w:tplc="0C090001">
      <w:start w:val="1"/>
      <w:numFmt w:val="bullet"/>
      <w:lvlText w:val=""/>
      <w:lvlJc w:val="left"/>
      <w:pPr>
        <w:ind w:left="4350" w:hanging="360"/>
      </w:pPr>
      <w:rPr>
        <w:rFonts w:ascii="Symbol" w:hAnsi="Symbol" w:hint="default"/>
      </w:rPr>
    </w:lvl>
    <w:lvl w:ilvl="4" w:tplc="0C090003" w:tentative="1">
      <w:start w:val="1"/>
      <w:numFmt w:val="bullet"/>
      <w:lvlText w:val="o"/>
      <w:lvlJc w:val="left"/>
      <w:pPr>
        <w:ind w:left="5070" w:hanging="360"/>
      </w:pPr>
      <w:rPr>
        <w:rFonts w:ascii="Courier New" w:hAnsi="Courier New" w:cs="Courier New" w:hint="default"/>
      </w:rPr>
    </w:lvl>
    <w:lvl w:ilvl="5" w:tplc="0C090005" w:tentative="1">
      <w:start w:val="1"/>
      <w:numFmt w:val="bullet"/>
      <w:lvlText w:val=""/>
      <w:lvlJc w:val="left"/>
      <w:pPr>
        <w:ind w:left="5790" w:hanging="360"/>
      </w:pPr>
      <w:rPr>
        <w:rFonts w:ascii="Wingdings" w:hAnsi="Wingdings" w:hint="default"/>
      </w:rPr>
    </w:lvl>
    <w:lvl w:ilvl="6" w:tplc="0C090001" w:tentative="1">
      <w:start w:val="1"/>
      <w:numFmt w:val="bullet"/>
      <w:lvlText w:val=""/>
      <w:lvlJc w:val="left"/>
      <w:pPr>
        <w:ind w:left="6510" w:hanging="360"/>
      </w:pPr>
      <w:rPr>
        <w:rFonts w:ascii="Symbol" w:hAnsi="Symbol" w:hint="default"/>
      </w:rPr>
    </w:lvl>
    <w:lvl w:ilvl="7" w:tplc="0C090003" w:tentative="1">
      <w:start w:val="1"/>
      <w:numFmt w:val="bullet"/>
      <w:lvlText w:val="o"/>
      <w:lvlJc w:val="left"/>
      <w:pPr>
        <w:ind w:left="7230" w:hanging="360"/>
      </w:pPr>
      <w:rPr>
        <w:rFonts w:ascii="Courier New" w:hAnsi="Courier New" w:cs="Courier New" w:hint="default"/>
      </w:rPr>
    </w:lvl>
    <w:lvl w:ilvl="8" w:tplc="0C090005" w:tentative="1">
      <w:start w:val="1"/>
      <w:numFmt w:val="bullet"/>
      <w:lvlText w:val=""/>
      <w:lvlJc w:val="left"/>
      <w:pPr>
        <w:ind w:left="795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354B"/>
    <w:rsid w:val="0000413B"/>
    <w:rsid w:val="00006BA1"/>
    <w:rsid w:val="000070C8"/>
    <w:rsid w:val="00012A6E"/>
    <w:rsid w:val="00016732"/>
    <w:rsid w:val="00037B00"/>
    <w:rsid w:val="00037DAC"/>
    <w:rsid w:val="00057126"/>
    <w:rsid w:val="00064A33"/>
    <w:rsid w:val="00071B06"/>
    <w:rsid w:val="00072E21"/>
    <w:rsid w:val="00080DA8"/>
    <w:rsid w:val="00090BC1"/>
    <w:rsid w:val="000C426F"/>
    <w:rsid w:val="000E61CD"/>
    <w:rsid w:val="001027B5"/>
    <w:rsid w:val="00104D03"/>
    <w:rsid w:val="00130DE7"/>
    <w:rsid w:val="00150EFF"/>
    <w:rsid w:val="001623B1"/>
    <w:rsid w:val="00162749"/>
    <w:rsid w:val="00166F04"/>
    <w:rsid w:val="00175F71"/>
    <w:rsid w:val="001C76E2"/>
    <w:rsid w:val="001C7B80"/>
    <w:rsid w:val="001D4DB2"/>
    <w:rsid w:val="00202DEB"/>
    <w:rsid w:val="00214147"/>
    <w:rsid w:val="0022550A"/>
    <w:rsid w:val="00251051"/>
    <w:rsid w:val="0025608A"/>
    <w:rsid w:val="00273217"/>
    <w:rsid w:val="002770A2"/>
    <w:rsid w:val="002C73A2"/>
    <w:rsid w:val="002C7B95"/>
    <w:rsid w:val="002D0B28"/>
    <w:rsid w:val="002F4B37"/>
    <w:rsid w:val="002F588F"/>
    <w:rsid w:val="003011B9"/>
    <w:rsid w:val="003130D7"/>
    <w:rsid w:val="00344C15"/>
    <w:rsid w:val="00351040"/>
    <w:rsid w:val="00384DE3"/>
    <w:rsid w:val="00384F13"/>
    <w:rsid w:val="00386DCA"/>
    <w:rsid w:val="003E6A6B"/>
    <w:rsid w:val="003E7584"/>
    <w:rsid w:val="003F30AB"/>
    <w:rsid w:val="00403176"/>
    <w:rsid w:val="00417BDE"/>
    <w:rsid w:val="00433B26"/>
    <w:rsid w:val="00443074"/>
    <w:rsid w:val="00450B52"/>
    <w:rsid w:val="004552E1"/>
    <w:rsid w:val="00457A7B"/>
    <w:rsid w:val="00474F42"/>
    <w:rsid w:val="00492FF3"/>
    <w:rsid w:val="00496235"/>
    <w:rsid w:val="004D2CD4"/>
    <w:rsid w:val="004F46E1"/>
    <w:rsid w:val="005444BC"/>
    <w:rsid w:val="00544F30"/>
    <w:rsid w:val="00563020"/>
    <w:rsid w:val="00587586"/>
    <w:rsid w:val="005B2361"/>
    <w:rsid w:val="005B4BD5"/>
    <w:rsid w:val="005E0B1B"/>
    <w:rsid w:val="00627DF9"/>
    <w:rsid w:val="00644E3D"/>
    <w:rsid w:val="00660137"/>
    <w:rsid w:val="00673FC8"/>
    <w:rsid w:val="006B3A10"/>
    <w:rsid w:val="006B4630"/>
    <w:rsid w:val="006C3B93"/>
    <w:rsid w:val="006D354B"/>
    <w:rsid w:val="006E4EB4"/>
    <w:rsid w:val="0070194E"/>
    <w:rsid w:val="0072470B"/>
    <w:rsid w:val="0074027D"/>
    <w:rsid w:val="00744F9D"/>
    <w:rsid w:val="0078398F"/>
    <w:rsid w:val="007A4627"/>
    <w:rsid w:val="007B2036"/>
    <w:rsid w:val="007B5FC1"/>
    <w:rsid w:val="007C0D75"/>
    <w:rsid w:val="007E0928"/>
    <w:rsid w:val="007F2819"/>
    <w:rsid w:val="00804CF1"/>
    <w:rsid w:val="008353BF"/>
    <w:rsid w:val="00840369"/>
    <w:rsid w:val="00885162"/>
    <w:rsid w:val="00891C98"/>
    <w:rsid w:val="008A3F62"/>
    <w:rsid w:val="008B420B"/>
    <w:rsid w:val="008C152D"/>
    <w:rsid w:val="008C4029"/>
    <w:rsid w:val="008E233C"/>
    <w:rsid w:val="008E3FB4"/>
    <w:rsid w:val="00932570"/>
    <w:rsid w:val="00937ED9"/>
    <w:rsid w:val="00950DCF"/>
    <w:rsid w:val="009705EF"/>
    <w:rsid w:val="009A08B2"/>
    <w:rsid w:val="009B1220"/>
    <w:rsid w:val="009D6D03"/>
    <w:rsid w:val="009F4E77"/>
    <w:rsid w:val="009F6DDF"/>
    <w:rsid w:val="00A12BCC"/>
    <w:rsid w:val="00A22D49"/>
    <w:rsid w:val="00A25186"/>
    <w:rsid w:val="00A44F06"/>
    <w:rsid w:val="00A556A1"/>
    <w:rsid w:val="00A65272"/>
    <w:rsid w:val="00A83685"/>
    <w:rsid w:val="00A85D84"/>
    <w:rsid w:val="00A953A6"/>
    <w:rsid w:val="00B2232E"/>
    <w:rsid w:val="00B50367"/>
    <w:rsid w:val="00B86939"/>
    <w:rsid w:val="00BB27C4"/>
    <w:rsid w:val="00BC5EE9"/>
    <w:rsid w:val="00BD53E8"/>
    <w:rsid w:val="00C0156C"/>
    <w:rsid w:val="00C43324"/>
    <w:rsid w:val="00C657A7"/>
    <w:rsid w:val="00C81229"/>
    <w:rsid w:val="00C83A77"/>
    <w:rsid w:val="00C86FD5"/>
    <w:rsid w:val="00CA3E1A"/>
    <w:rsid w:val="00CC0238"/>
    <w:rsid w:val="00CC4AED"/>
    <w:rsid w:val="00CE1DEF"/>
    <w:rsid w:val="00CF1419"/>
    <w:rsid w:val="00CF60E0"/>
    <w:rsid w:val="00CF78B7"/>
    <w:rsid w:val="00D240BB"/>
    <w:rsid w:val="00D340BF"/>
    <w:rsid w:val="00D41371"/>
    <w:rsid w:val="00D52F4D"/>
    <w:rsid w:val="00D8537A"/>
    <w:rsid w:val="00D8595F"/>
    <w:rsid w:val="00DB219D"/>
    <w:rsid w:val="00DC51A0"/>
    <w:rsid w:val="00DC7120"/>
    <w:rsid w:val="00DD490F"/>
    <w:rsid w:val="00DE2276"/>
    <w:rsid w:val="00E03496"/>
    <w:rsid w:val="00E45DA7"/>
    <w:rsid w:val="00E70560"/>
    <w:rsid w:val="00E80FF6"/>
    <w:rsid w:val="00E87FB7"/>
    <w:rsid w:val="00EA2D77"/>
    <w:rsid w:val="00EB3B70"/>
    <w:rsid w:val="00EC0ECD"/>
    <w:rsid w:val="00EC1610"/>
    <w:rsid w:val="00EC5E63"/>
    <w:rsid w:val="00ED7ECA"/>
    <w:rsid w:val="00EE4ACC"/>
    <w:rsid w:val="00EF1C27"/>
    <w:rsid w:val="00EF7AA2"/>
    <w:rsid w:val="00F01C8F"/>
    <w:rsid w:val="00F23B2C"/>
    <w:rsid w:val="00F411CB"/>
    <w:rsid w:val="00F5037B"/>
    <w:rsid w:val="00F569AD"/>
    <w:rsid w:val="00F603C9"/>
    <w:rsid w:val="00F71243"/>
    <w:rsid w:val="00F90B24"/>
    <w:rsid w:val="00F912AE"/>
    <w:rsid w:val="00F93C5C"/>
    <w:rsid w:val="00FA3777"/>
    <w:rsid w:val="00FB3C07"/>
    <w:rsid w:val="00FE0EAD"/>
    <w:rsid w:val="00FF471B"/>
    <w:rsid w:val="00FF476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7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586"/>
    <w:pPr>
      <w:ind w:left="720"/>
      <w:contextualSpacing/>
    </w:pPr>
  </w:style>
  <w:style w:type="paragraph" w:styleId="BalloonText">
    <w:name w:val="Balloon Text"/>
    <w:basedOn w:val="Normal"/>
    <w:link w:val="BalloonTextChar"/>
    <w:rsid w:val="000E61CD"/>
    <w:rPr>
      <w:rFonts w:ascii="Tahoma" w:hAnsi="Tahoma" w:cs="Tahoma"/>
      <w:sz w:val="16"/>
      <w:szCs w:val="16"/>
    </w:rPr>
  </w:style>
  <w:style w:type="character" w:customStyle="1" w:styleId="BalloonTextChar">
    <w:name w:val="Balloon Text Char"/>
    <w:basedOn w:val="DefaultParagraphFont"/>
    <w:link w:val="BalloonText"/>
    <w:rsid w:val="000E61CD"/>
    <w:rPr>
      <w:rFonts w:ascii="Tahoma" w:hAnsi="Tahoma" w:cs="Tahoma"/>
      <w:sz w:val="16"/>
      <w:szCs w:val="16"/>
    </w:rPr>
  </w:style>
  <w:style w:type="paragraph" w:styleId="Header">
    <w:name w:val="header"/>
    <w:basedOn w:val="Normal"/>
    <w:link w:val="HeaderChar"/>
    <w:uiPriority w:val="99"/>
    <w:rsid w:val="000E61CD"/>
    <w:pPr>
      <w:tabs>
        <w:tab w:val="center" w:pos="4153"/>
        <w:tab w:val="right" w:pos="8306"/>
      </w:tabs>
    </w:pPr>
  </w:style>
  <w:style w:type="character" w:customStyle="1" w:styleId="HeaderChar">
    <w:name w:val="Header Char"/>
    <w:basedOn w:val="DefaultParagraphFont"/>
    <w:link w:val="Header"/>
    <w:uiPriority w:val="99"/>
    <w:rsid w:val="000E61CD"/>
    <w:rPr>
      <w:sz w:val="24"/>
      <w:szCs w:val="24"/>
    </w:rPr>
  </w:style>
  <w:style w:type="paragraph" w:styleId="Footer">
    <w:name w:val="footer"/>
    <w:basedOn w:val="Normal"/>
    <w:link w:val="FooterChar"/>
    <w:uiPriority w:val="99"/>
    <w:rsid w:val="000E61CD"/>
    <w:pPr>
      <w:tabs>
        <w:tab w:val="center" w:pos="4153"/>
        <w:tab w:val="right" w:pos="8306"/>
      </w:tabs>
    </w:pPr>
  </w:style>
  <w:style w:type="character" w:customStyle="1" w:styleId="FooterChar">
    <w:name w:val="Footer Char"/>
    <w:basedOn w:val="DefaultParagraphFont"/>
    <w:link w:val="Footer"/>
    <w:uiPriority w:val="99"/>
    <w:rsid w:val="000E61CD"/>
    <w:rPr>
      <w:sz w:val="24"/>
      <w:szCs w:val="24"/>
    </w:rPr>
  </w:style>
  <w:style w:type="character" w:customStyle="1" w:styleId="leftslide">
    <w:name w:val="leftslide"/>
    <w:basedOn w:val="DefaultParagraphFont"/>
    <w:rsid w:val="00744F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83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bibleencyclopedia.com/pictures/Mark_10_Pharisees_question_Jesus.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www.bing.com/images/search?q=sacrament+of+matrimony+pictures&amp;view=detail&amp;id=D2592E4859E5BB503099C480214193C67C7CCAE9&amp;first=61&amp;FORM=IDFRI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ing.com/images/search?q=confirmation+in+coptic+church+pictures&amp;qpvt=confirmation+in+coptic+church+pictures&amp;FORM=IQFRML#view=detail&amp;id=6AEB8FB8BB87EAA0D974800D04E74E3E3FAB3579&amp;selectedIndex=56"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i.istockimg.com/file_thumbview_approve/1400070/2/stock-photo-1400070-zoom-symbol.jpg" TargetMode="External"/><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2A533-EE6E-4A34-8A53-C69908D3D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dc:creator>
  <cp:lastModifiedBy>lola</cp:lastModifiedBy>
  <cp:revision>46</cp:revision>
  <dcterms:created xsi:type="dcterms:W3CDTF">2012-10-29T09:00:00Z</dcterms:created>
  <dcterms:modified xsi:type="dcterms:W3CDTF">2013-08-22T01:56:00Z</dcterms:modified>
</cp:coreProperties>
</file>